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4C" w:rsidRDefault="0099224F" w:rsidP="00FE0E35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87630</wp:posOffset>
                </wp:positionV>
                <wp:extent cx="7077075" cy="1504950"/>
                <wp:effectExtent l="0" t="0" r="28575" b="19050"/>
                <wp:wrapNone/>
                <wp:docPr id="22" name="מלבן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150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24F" w:rsidRPr="00D954AB" w:rsidRDefault="0098453E" w:rsidP="0099224F">
                            <w:pPr>
                              <w:jc w:val="center"/>
                              <w:rPr>
                                <w:rFonts w:cs="Guttman-Aram"/>
                                <w:b/>
                                <w:bCs/>
                                <w:i/>
                                <w:iCs/>
                                <w:color w:val="C00000"/>
                                <w:sz w:val="44"/>
                                <w:szCs w:val="44"/>
                                <w:rtl/>
                              </w:rPr>
                            </w:pPr>
                            <w:r w:rsidRPr="00D954AB">
                              <w:rPr>
                                <w:rFonts w:cs="Guttman-Aram" w:hint="cs"/>
                                <w:b/>
                                <w:bCs/>
                                <w:i/>
                                <w:i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t>עלון שבועי '</w:t>
                            </w:r>
                            <w:r w:rsidR="0099224F" w:rsidRPr="00D954AB">
                              <w:rPr>
                                <w:rFonts w:cs="Guttman-Aram" w:hint="cs"/>
                                <w:b/>
                                <w:bCs/>
                                <w:i/>
                                <w:i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t>מידי שבת'</w:t>
                            </w:r>
                          </w:p>
                          <w:p w:rsidR="0099224F" w:rsidRPr="00D954AB" w:rsidRDefault="0099224F" w:rsidP="0099224F">
                            <w:pPr>
                              <w:jc w:val="center"/>
                              <w:rPr>
                                <w:rFonts w:cs="Guttman-Aram"/>
                                <w:b/>
                                <w:bCs/>
                                <w:i/>
                                <w:iCs/>
                                <w:color w:val="C00000"/>
                                <w:sz w:val="44"/>
                                <w:szCs w:val="44"/>
                                <w:rtl/>
                              </w:rPr>
                            </w:pPr>
                            <w:r w:rsidRPr="00D954AB">
                              <w:rPr>
                                <w:rFonts w:cs="Guttman-Aram" w:hint="cs"/>
                                <w:b/>
                                <w:bCs/>
                                <w:i/>
                                <w:i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t>יו"ל ע"י מוסדות 'מאורות נתן</w:t>
                            </w:r>
                            <w:r w:rsidR="00373B1F">
                              <w:rPr>
                                <w:rFonts w:cs="Guttman-Aram" w:hint="cs"/>
                                <w:b/>
                                <w:bCs/>
                                <w:i/>
                                <w:i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t>'</w:t>
                            </w:r>
                            <w:r w:rsidRPr="00D954AB">
                              <w:rPr>
                                <w:rFonts w:cs="Guttman-Aram" w:hint="cs"/>
                                <w:b/>
                                <w:bCs/>
                                <w:i/>
                                <w:i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t xml:space="preserve"> בנתיבות</w:t>
                            </w:r>
                          </w:p>
                          <w:p w:rsidR="0099224F" w:rsidRPr="00D954AB" w:rsidRDefault="0099224F" w:rsidP="0099224F">
                            <w:pPr>
                              <w:jc w:val="center"/>
                              <w:rPr>
                                <w:rFonts w:cs="Guttman-Aram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954AB">
                              <w:rPr>
                                <w:rFonts w:cs="Guttman-Aram" w:hint="cs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 xml:space="preserve">מיסודו </w:t>
                            </w:r>
                            <w:proofErr w:type="spellStart"/>
                            <w:r w:rsidRPr="00D954AB">
                              <w:rPr>
                                <w:rFonts w:cs="Guttman-Aram" w:hint="cs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>ולע"נ</w:t>
                            </w:r>
                            <w:proofErr w:type="spellEnd"/>
                            <w:r w:rsidRPr="00D954AB">
                              <w:rPr>
                                <w:rFonts w:cs="Guttman-Aram" w:hint="cs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 xml:space="preserve"> של מו"ר </w:t>
                            </w:r>
                            <w:proofErr w:type="spellStart"/>
                            <w:r w:rsidRPr="00D954AB">
                              <w:rPr>
                                <w:rFonts w:cs="Guttman-Aram" w:hint="cs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>ועט"ר</w:t>
                            </w:r>
                            <w:proofErr w:type="spellEnd"/>
                            <w:r w:rsidRPr="00D954AB">
                              <w:rPr>
                                <w:rFonts w:cs="Guttman-Aram" w:hint="cs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D954AB">
                              <w:rPr>
                                <w:rFonts w:cs="Guttman-Aram" w:hint="cs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>הגה"צ</w:t>
                            </w:r>
                            <w:proofErr w:type="spellEnd"/>
                            <w:r w:rsidRPr="00D954AB">
                              <w:rPr>
                                <w:rFonts w:cs="Guttman-Aram" w:hint="cs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 xml:space="preserve"> הרב נתן בוקובזה זצוק"ל </w:t>
                            </w:r>
                            <w:proofErr w:type="spellStart"/>
                            <w:r w:rsidRPr="00D954AB">
                              <w:rPr>
                                <w:rFonts w:cs="Guttman-Aram" w:hint="cs"/>
                                <w:b/>
                                <w:bCs/>
                                <w:i/>
                                <w:iCs/>
                                <w:color w:val="C00000"/>
                                <w:sz w:val="36"/>
                                <w:szCs w:val="36"/>
                                <w:rtl/>
                              </w:rPr>
                              <w:t>וזיע"א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22" o:spid="_x0000_s1026" style="position:absolute;left:0;text-align:left;margin-left:-16.5pt;margin-top:6.9pt;width:557.25pt;height:11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" fillcolor="white [3201]" strokecolor="#c0504d [3205]" strokeweight="2pt">
                <v:textbox>
                  <w:txbxContent>
                    <w:p w:rsidR="0099224F" w:rsidRPr="00D954AB" w:rsidRDefault="0098453E" w:rsidP="0099224F">
                      <w:pPr>
                        <w:jc w:val="center"/>
                        <w:rPr>
                          <w:rFonts w:cs="Guttman-Aram"/>
                          <w:b/>
                          <w:bCs/>
                          <w:i/>
                          <w:iCs/>
                          <w:color w:val="C00000"/>
                          <w:sz w:val="44"/>
                          <w:szCs w:val="44"/>
                          <w:rtl/>
                        </w:rPr>
                      </w:pPr>
                      <w:r w:rsidRPr="00D954AB">
                        <w:rPr>
                          <w:rFonts w:cs="Guttman-Aram" w:hint="cs"/>
                          <w:b/>
                          <w:bCs/>
                          <w:i/>
                          <w:iCs/>
                          <w:color w:val="C00000"/>
                          <w:sz w:val="44"/>
                          <w:szCs w:val="44"/>
                          <w:rtl/>
                        </w:rPr>
                        <w:t>עלון שבועי '</w:t>
                      </w:r>
                      <w:r w:rsidR="0099224F" w:rsidRPr="00D954AB">
                        <w:rPr>
                          <w:rFonts w:cs="Guttman-Aram" w:hint="cs"/>
                          <w:b/>
                          <w:bCs/>
                          <w:i/>
                          <w:iCs/>
                          <w:color w:val="C00000"/>
                          <w:sz w:val="44"/>
                          <w:szCs w:val="44"/>
                          <w:rtl/>
                        </w:rPr>
                        <w:t>מידי שבת'</w:t>
                      </w:r>
                    </w:p>
                    <w:p w:rsidR="0099224F" w:rsidRPr="00D954AB" w:rsidRDefault="0099224F" w:rsidP="0099224F">
                      <w:pPr>
                        <w:jc w:val="center"/>
                        <w:rPr>
                          <w:rFonts w:cs="Guttman-Aram"/>
                          <w:b/>
                          <w:bCs/>
                          <w:i/>
                          <w:iCs/>
                          <w:color w:val="C00000"/>
                          <w:sz w:val="44"/>
                          <w:szCs w:val="44"/>
                          <w:rtl/>
                        </w:rPr>
                      </w:pPr>
                      <w:r w:rsidRPr="00D954AB">
                        <w:rPr>
                          <w:rFonts w:cs="Guttman-Aram" w:hint="cs"/>
                          <w:b/>
                          <w:bCs/>
                          <w:i/>
                          <w:iCs/>
                          <w:color w:val="C00000"/>
                          <w:sz w:val="44"/>
                          <w:szCs w:val="44"/>
                          <w:rtl/>
                        </w:rPr>
                        <w:t>יו"ל ע"י מוסדות 'מאורות נתן</w:t>
                      </w:r>
                      <w:r w:rsidR="00373B1F">
                        <w:rPr>
                          <w:rFonts w:cs="Guttman-Aram" w:hint="cs"/>
                          <w:b/>
                          <w:bCs/>
                          <w:i/>
                          <w:iCs/>
                          <w:color w:val="C00000"/>
                          <w:sz w:val="44"/>
                          <w:szCs w:val="44"/>
                          <w:rtl/>
                        </w:rPr>
                        <w:t>'</w:t>
                      </w:r>
                      <w:bookmarkStart w:id="1" w:name="_GoBack"/>
                      <w:bookmarkEnd w:id="1"/>
                      <w:r w:rsidRPr="00D954AB">
                        <w:rPr>
                          <w:rFonts w:cs="Guttman-Aram" w:hint="cs"/>
                          <w:b/>
                          <w:bCs/>
                          <w:i/>
                          <w:iCs/>
                          <w:color w:val="C00000"/>
                          <w:sz w:val="44"/>
                          <w:szCs w:val="44"/>
                          <w:rtl/>
                        </w:rPr>
                        <w:t xml:space="preserve"> בנתיבות</w:t>
                      </w:r>
                    </w:p>
                    <w:p w:rsidR="0099224F" w:rsidRPr="00D954AB" w:rsidRDefault="0099224F" w:rsidP="0099224F">
                      <w:pPr>
                        <w:jc w:val="center"/>
                        <w:rPr>
                          <w:rFonts w:cs="Guttman-Aram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</w:rPr>
                      </w:pPr>
                      <w:r w:rsidRPr="00D954AB">
                        <w:rPr>
                          <w:rFonts w:cs="Guttman-Aram" w:hint="cs"/>
                          <w:b/>
                          <w:bCs/>
                          <w:i/>
                          <w:iCs/>
                          <w:color w:val="C00000"/>
                          <w:sz w:val="36"/>
                          <w:szCs w:val="36"/>
                          <w:rtl/>
                        </w:rPr>
                        <w:t>מיסודו ולע"נ של מו"ר ועט"ר הגה"צ הרב נתן בוקובזה זצוק"ל וזיע"א</w:t>
                      </w:r>
                    </w:p>
                  </w:txbxContent>
                </v:textbox>
              </v:rect>
            </w:pict>
          </mc:Fallback>
        </mc:AlternateContent>
      </w:r>
    </w:p>
    <w:p w:rsidR="00FE0E35" w:rsidRDefault="00FE0E35" w:rsidP="00C30FA5">
      <w:pPr>
        <w:jc w:val="right"/>
        <w:rPr>
          <w:rtl/>
        </w:rPr>
      </w:pPr>
    </w:p>
    <w:p w:rsidR="00FE0E35" w:rsidRDefault="00FE0E35" w:rsidP="00C30FA5">
      <w:pPr>
        <w:jc w:val="right"/>
        <w:rPr>
          <w:rtl/>
        </w:rPr>
      </w:pPr>
    </w:p>
    <w:p w:rsidR="00FE0E35" w:rsidRDefault="00FE0E35" w:rsidP="00FE0E35">
      <w:pPr>
        <w:rPr>
          <w:rtl/>
        </w:rPr>
      </w:pPr>
    </w:p>
    <w:p w:rsidR="00FE0E35" w:rsidRDefault="00FE0E35" w:rsidP="00FE0E35">
      <w:pPr>
        <w:rPr>
          <w:rtl/>
        </w:rPr>
      </w:pPr>
    </w:p>
    <w:p w:rsidR="00FE0E35" w:rsidRDefault="0098453E" w:rsidP="00FE0E35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9FCD8A" wp14:editId="169CD8F7">
                <wp:simplePos x="0" y="0"/>
                <wp:positionH relativeFrom="column">
                  <wp:posOffset>1905000</wp:posOffset>
                </wp:positionH>
                <wp:positionV relativeFrom="paragraph">
                  <wp:posOffset>147955</wp:posOffset>
                </wp:positionV>
                <wp:extent cx="3771900" cy="847725"/>
                <wp:effectExtent l="0" t="0" r="19050" b="28575"/>
                <wp:wrapNone/>
                <wp:docPr id="9" name="מלבן מעוגל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8477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5D3" w:rsidRPr="001D45D3" w:rsidRDefault="001D45D3" w:rsidP="00D534A8">
                            <w:pPr>
                              <w:spacing w:line="240" w:lineRule="auto"/>
                              <w:jc w:val="center"/>
                              <w:rPr>
                                <w:sz w:val="96"/>
                                <w:szCs w:val="96"/>
                                <w:rtl/>
                              </w:rPr>
                            </w:pPr>
                            <w:r w:rsidRPr="001D45D3">
                              <w:rPr>
                                <w:rFonts w:cs="TopType Soncino" w:hint="cs"/>
                                <w:b/>
                                <w:bCs/>
                                <w:color w:val="9BBB59" w:themeColor="accent3"/>
                                <w:sz w:val="96"/>
                                <w:szCs w:val="96"/>
                                <w:rtl/>
                              </w:rPr>
                              <w:t xml:space="preserve">פרשת </w:t>
                            </w:r>
                            <w:proofErr w:type="spellStart"/>
                            <w:r w:rsidR="00ED6C9B">
                              <w:rPr>
                                <w:rFonts w:cs="TopType Soncino" w:hint="cs"/>
                                <w:b/>
                                <w:bCs/>
                                <w:color w:val="9BBB59" w:themeColor="accent3"/>
                                <w:sz w:val="96"/>
                                <w:szCs w:val="96"/>
                                <w:rtl/>
                              </w:rPr>
                              <w:t>תצוה</w:t>
                            </w:r>
                            <w:proofErr w:type="spellEnd"/>
                          </w:p>
                          <w:p w:rsidR="00AB3CBF" w:rsidRPr="0099224F" w:rsidRDefault="00AB3CBF" w:rsidP="00AB3CBF">
                            <w:pPr>
                              <w:spacing w:line="240" w:lineRule="auto"/>
                              <w:jc w:val="center"/>
                              <w:rPr>
                                <w:i/>
                                <w:iCs/>
                                <w:sz w:val="80"/>
                                <w:szCs w:val="80"/>
                              </w:rPr>
                            </w:pPr>
                          </w:p>
                          <w:p w:rsidR="00AB3CBF" w:rsidRPr="0099224F" w:rsidRDefault="00AB3CBF" w:rsidP="00AB3CBF">
                            <w:pPr>
                              <w:jc w:val="center"/>
                              <w:rPr>
                                <w:rFonts w:cs="TopType Soncino"/>
                                <w:i/>
                                <w:iCs/>
                                <w:color w:val="92D050"/>
                                <w:sz w:val="80"/>
                                <w:szCs w:val="80"/>
                              </w:rPr>
                            </w:pPr>
                          </w:p>
                          <w:p w:rsidR="00567C12" w:rsidRPr="0099224F" w:rsidRDefault="00567C12" w:rsidP="004F2F71">
                            <w:pPr>
                              <w:spacing w:line="240" w:lineRule="auto"/>
                              <w:jc w:val="center"/>
                              <w:rPr>
                                <w:i/>
                                <w:iCs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9" o:spid="_x0000_s1027" style="position:absolute;left:0;text-align:left;margin-left:150pt;margin-top:11.65pt;width:297pt;height:6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" fillcolor="white [3201]" strokecolor="#f79646 [3209]" strokeweight="2pt">
                <v:textbox>
                  <w:txbxContent>
                    <w:p w:rsidR="001D45D3" w:rsidRPr="001D45D3" w:rsidRDefault="001D45D3" w:rsidP="00D534A8">
                      <w:pPr>
                        <w:spacing w:line="240" w:lineRule="auto"/>
                        <w:jc w:val="center"/>
                        <w:rPr>
                          <w:sz w:val="96"/>
                          <w:szCs w:val="96"/>
                          <w:rtl/>
                        </w:rPr>
                      </w:pPr>
                      <w:r w:rsidRPr="001D45D3">
                        <w:rPr>
                          <w:rFonts w:cs="TopType Soncino" w:hint="cs"/>
                          <w:b/>
                          <w:bCs/>
                          <w:color w:val="9BBB59" w:themeColor="accent3"/>
                          <w:sz w:val="96"/>
                          <w:szCs w:val="96"/>
                          <w:rtl/>
                        </w:rPr>
                        <w:t xml:space="preserve">פרשת </w:t>
                      </w:r>
                      <w:proofErr w:type="spellStart"/>
                      <w:r w:rsidR="00ED6C9B">
                        <w:rPr>
                          <w:rFonts w:cs="TopType Soncino" w:hint="cs"/>
                          <w:b/>
                          <w:bCs/>
                          <w:color w:val="9BBB59" w:themeColor="accent3"/>
                          <w:sz w:val="96"/>
                          <w:szCs w:val="96"/>
                          <w:rtl/>
                        </w:rPr>
                        <w:t>תצוה</w:t>
                      </w:r>
                      <w:proofErr w:type="spellEnd"/>
                    </w:p>
                    <w:p w:rsidR="00AB3CBF" w:rsidRPr="0099224F" w:rsidRDefault="00AB3CBF" w:rsidP="00AB3CBF">
                      <w:pPr>
                        <w:spacing w:line="240" w:lineRule="auto"/>
                        <w:jc w:val="center"/>
                        <w:rPr>
                          <w:i/>
                          <w:iCs/>
                          <w:sz w:val="80"/>
                          <w:szCs w:val="80"/>
                        </w:rPr>
                      </w:pPr>
                    </w:p>
                    <w:p w:rsidR="00AB3CBF" w:rsidRPr="0099224F" w:rsidRDefault="00AB3CBF" w:rsidP="00AB3CBF">
                      <w:pPr>
                        <w:jc w:val="center"/>
                        <w:rPr>
                          <w:rFonts w:cs="TopType Soncino"/>
                          <w:i/>
                          <w:iCs/>
                          <w:color w:val="92D050"/>
                          <w:sz w:val="80"/>
                          <w:szCs w:val="80"/>
                        </w:rPr>
                      </w:pPr>
                    </w:p>
                    <w:p w:rsidR="00567C12" w:rsidRPr="0099224F" w:rsidRDefault="00567C12" w:rsidP="004F2F71">
                      <w:pPr>
                        <w:spacing w:line="240" w:lineRule="auto"/>
                        <w:jc w:val="center"/>
                        <w:rPr>
                          <w:i/>
                          <w:iCs/>
                          <w:sz w:val="80"/>
                          <w:szCs w:val="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E98B4F" wp14:editId="08922B32">
                <wp:simplePos x="0" y="0"/>
                <wp:positionH relativeFrom="column">
                  <wp:posOffset>5752465</wp:posOffset>
                </wp:positionH>
                <wp:positionV relativeFrom="paragraph">
                  <wp:posOffset>100330</wp:posOffset>
                </wp:positionV>
                <wp:extent cx="1114425" cy="895350"/>
                <wp:effectExtent l="0" t="0" r="28575" b="19050"/>
                <wp:wrapNone/>
                <wp:docPr id="1" name="אליפסה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953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325" w:rsidRPr="00D954AB" w:rsidRDefault="00ED6C9B" w:rsidP="0004732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C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FFC000"/>
                                <w:sz w:val="72"/>
                                <w:szCs w:val="72"/>
                                <w:rtl/>
                              </w:rPr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אליפסה 1" o:spid="_x0000_s1028" style="position:absolute;left:0;text-align:left;margin-left:452.95pt;margin-top:7.9pt;width:87.75pt;height:7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" fillcolor="white [3201]" strokecolor="#9bbb59 [3206]" strokeweight="2pt">
                <v:textbox>
                  <w:txbxContent>
                    <w:p w:rsidR="00047325" w:rsidRPr="00D954AB" w:rsidRDefault="00ED6C9B" w:rsidP="00047325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C000"/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b/>
                          <w:bCs/>
                          <w:i/>
                          <w:iCs/>
                          <w:color w:val="FFC000"/>
                          <w:sz w:val="72"/>
                          <w:szCs w:val="72"/>
                          <w:rtl/>
                        </w:rPr>
                        <w:t>47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8FDA4E" wp14:editId="2BB6C492">
                <wp:simplePos x="0" y="0"/>
                <wp:positionH relativeFrom="column">
                  <wp:posOffset>-209550</wp:posOffset>
                </wp:positionH>
                <wp:positionV relativeFrom="paragraph">
                  <wp:posOffset>147955</wp:posOffset>
                </wp:positionV>
                <wp:extent cx="2038350" cy="847725"/>
                <wp:effectExtent l="0" t="0" r="19050" b="28575"/>
                <wp:wrapNone/>
                <wp:docPr id="15" name="תרשים זרימה: תהליך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8477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C9B" w:rsidRPr="009A3EE6" w:rsidRDefault="00ED6C9B" w:rsidP="00ED6C9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D5179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העלון השבוע מוקדש לרפואת </w:t>
                            </w:r>
                            <w:proofErr w:type="spellStart"/>
                            <w:r w:rsidRPr="008D5179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האשה</w:t>
                            </w:r>
                            <w:proofErr w:type="spellEnd"/>
                            <w:r w:rsidRPr="008D5179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 היקרה מרת    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8D5179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  <w:r w:rsidRPr="008D5179">
                              <w:rPr>
                                <w:rFonts w:ascii="Arial" w:hAnsi="Arial" w:hint="cs"/>
                                <w:b/>
                                <w:bCs/>
                                <w:color w:val="FF0000"/>
                                <w:rtl/>
                              </w:rPr>
                              <w:t>פזית בת תמר</w:t>
                            </w:r>
                            <w:r w:rsidRPr="008D5179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                    </w:t>
                            </w:r>
                            <w:r w:rsidRPr="008D5179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תחי</w:t>
                            </w:r>
                            <w:proofErr w:type="spellEnd"/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' </w:t>
                            </w:r>
                            <w:proofErr w:type="spellStart"/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בתושח</w:t>
                            </w:r>
                            <w:r w:rsidRPr="008D5179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"י</w:t>
                            </w:r>
                            <w:proofErr w:type="spellEnd"/>
                          </w:p>
                          <w:p w:rsidR="00047325" w:rsidRPr="00ED6C9B" w:rsidRDefault="00047325" w:rsidP="0004732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תרשים זרימה: תהליך 15" o:spid="_x0000_s1029" type="#_x0000_t109" style="position:absolute;left:0;text-align:left;margin-left:-16.5pt;margin-top:11.65pt;width:160.5pt;height:6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" fillcolor="white [3201]" strokecolor="#9bbb59 [3206]" strokeweight="2pt">
                <v:textbox>
                  <w:txbxContent>
                    <w:p w:rsidR="00ED6C9B" w:rsidRPr="009A3EE6" w:rsidRDefault="00ED6C9B" w:rsidP="00ED6C9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D5179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העלון השבוע מוקדש לרפואת </w:t>
                      </w:r>
                      <w:proofErr w:type="spellStart"/>
                      <w:r w:rsidRPr="008D5179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האשה</w:t>
                      </w:r>
                      <w:proofErr w:type="spellEnd"/>
                      <w:r w:rsidRPr="008D5179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 היקרה מרת    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8D5179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        </w:t>
                      </w:r>
                      <w:r w:rsidRPr="008D5179">
                        <w:rPr>
                          <w:rFonts w:ascii="Arial" w:hAnsi="Arial" w:hint="cs"/>
                          <w:b/>
                          <w:bCs/>
                          <w:color w:val="FF0000"/>
                          <w:rtl/>
                        </w:rPr>
                        <w:t>פזית בת תמר</w:t>
                      </w:r>
                      <w:r w:rsidRPr="008D5179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                    </w:t>
                      </w:r>
                      <w:r w:rsidRPr="008D5179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תחי</w:t>
                      </w:r>
                      <w:proofErr w:type="spellEnd"/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' </w:t>
                      </w:r>
                      <w:proofErr w:type="spellStart"/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בתושח</w:t>
                      </w:r>
                      <w:r w:rsidRPr="008D5179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"י</w:t>
                      </w:r>
                      <w:proofErr w:type="spellEnd"/>
                    </w:p>
                    <w:p w:rsidR="00047325" w:rsidRPr="00ED6C9B" w:rsidRDefault="00047325" w:rsidP="0004732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0E35" w:rsidRDefault="00FE0E35" w:rsidP="00FE0E35">
      <w:pPr>
        <w:rPr>
          <w:rtl/>
        </w:rPr>
      </w:pPr>
    </w:p>
    <w:p w:rsidR="00FE0E35" w:rsidRDefault="00FE0E35" w:rsidP="00FE0E35">
      <w:pPr>
        <w:rPr>
          <w:rtl/>
        </w:rPr>
      </w:pPr>
    </w:p>
    <w:p w:rsidR="00FE0E35" w:rsidRDefault="00C30FA5" w:rsidP="00FE0E35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46107" wp14:editId="6B4B2FAB">
                <wp:simplePos x="0" y="0"/>
                <wp:positionH relativeFrom="column">
                  <wp:posOffset>-139700</wp:posOffset>
                </wp:positionH>
                <wp:positionV relativeFrom="paragraph">
                  <wp:posOffset>127635</wp:posOffset>
                </wp:positionV>
                <wp:extent cx="7010400" cy="2533650"/>
                <wp:effectExtent l="0" t="0" r="19050" b="19050"/>
                <wp:wrapNone/>
                <wp:docPr id="5" name="מלבן מעוגל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533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C9B" w:rsidRPr="00262CCB" w:rsidRDefault="00ED6C9B" w:rsidP="00ED6C9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262CCB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"</w:t>
                            </w:r>
                            <w:proofErr w:type="spellStart"/>
                            <w:r w:rsidRPr="00262CCB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ויקחו</w:t>
                            </w:r>
                            <w:proofErr w:type="spellEnd"/>
                            <w:r w:rsidRPr="00262CCB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אליך שמן זית זך להעלות נר התמיד"</w:t>
                            </w:r>
                            <w:r w:rsidRPr="00262CCB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262CCB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</w:rPr>
                              <w:t xml:space="preserve">(פרק </w:t>
                            </w:r>
                            <w:proofErr w:type="spellStart"/>
                            <w:r w:rsidRPr="00262CCB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</w:rPr>
                              <w:t>כז</w:t>
                            </w:r>
                            <w:proofErr w:type="spellEnd"/>
                            <w:r w:rsidRPr="00262CCB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</w:rPr>
                              <w:t xml:space="preserve"> פס' כ)</w:t>
                            </w:r>
                          </w:p>
                          <w:p w:rsidR="00ED6C9B" w:rsidRPr="00262CCB" w:rsidRDefault="00ED6C9B" w:rsidP="00ED6C9B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262CC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כאשר התורה מצווה על הדלקת המנורה בבית המקדש, היא מפרטת בזה שני שלבים: תחילה הבאת השמן אל משה "</w:t>
                            </w:r>
                            <w:proofErr w:type="spellStart"/>
                            <w:r w:rsidRPr="00262CC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ויקחו</w:t>
                            </w:r>
                            <w:proofErr w:type="spellEnd"/>
                            <w:r w:rsidRPr="00262CC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אליך שמן זית זך", ובשלב שני הכנת הנרות על ידי אהרון. ונשאלת השאלה, לשם מה בכלל היה צורך להביא תחילה את השמן אל משה, בשעה שאהרון הוא המדליק ?</w:t>
                            </w:r>
                          </w:p>
                          <w:p w:rsidR="00ED6C9B" w:rsidRPr="00262CCB" w:rsidRDefault="00ED6C9B" w:rsidP="00ED6C9B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262CC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כמן כן מה טעם השינוי בין הפסוק הראשון לשני מבחינת זמן בעירת הנרות. בפנייה אל משה נאמר: "נר התמיד" בעירה תמידית, אך לגבי אהרון כתוב רק "מערב עד בוקר" ?</w:t>
                            </w:r>
                          </w:p>
                          <w:p w:rsidR="00ED6C9B" w:rsidRPr="00262CCB" w:rsidRDefault="00ED6C9B" w:rsidP="00ED6C9B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262CC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את 'אש' התורה מדליקים ע"י תורה ומצוות, עבודת ה' מתחלקת לשני סוגים: א. לימוד התורה. ב. עבודת התפילה. כשם שבהדלקת נר יש שתי אפשריות - נר התמיד, שדולק כל הזמן ללא שינויים, ונר שעוצמת האור שבו משתנה "מערב עד בוקר", ממעט אור להרבה אור. כך בעבודת ה' יש 'אש' קבועה ובלתי משתנה (התורה)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, ויש אש שיש בה שינוים (</w:t>
                            </w:r>
                            <w:r w:rsidRPr="00262CC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תפילה ומצוות), וזה ההבדל בין משה ואהרון, מהותו של משה היא התורה, שגם נקראת על שמו (תורת משה), לכן,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הובא גם אליו השמם, ולכך </w:t>
                            </w:r>
                            <w:r w:rsidRPr="00262CC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נאמר בו "נר תמיד", לעומתו אהרון מייצג את עבודת הקורבנות בבית המקדש, שזה כנגד התפילה, לכן, נאמר בו רק "מערב עד בוקר".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62CCB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</w:t>
                            </w:r>
                            <w:r w:rsidRPr="00262CCB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rtl/>
                              </w:rPr>
                              <w:t xml:space="preserve">.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rtl/>
                              </w:rPr>
                              <w:t xml:space="preserve">                                                                                                                                       </w:t>
                            </w:r>
                            <w:r w:rsidRPr="00262CCB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rtl/>
                              </w:rPr>
                              <w:t xml:space="preserve">('שולחן השבת', שיחות מאוצרו של האדמו"ר </w:t>
                            </w:r>
                            <w:proofErr w:type="spellStart"/>
                            <w:r w:rsidRPr="00262CCB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rtl/>
                              </w:rPr>
                              <w:t>מליואויטש</w:t>
                            </w:r>
                            <w:proofErr w:type="spellEnd"/>
                            <w:r w:rsidRPr="00262CCB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rtl/>
                              </w:rPr>
                              <w:t xml:space="preserve"> זצוק"ל)</w:t>
                            </w:r>
                          </w:p>
                          <w:p w:rsidR="0045569C" w:rsidRPr="00ED6C9B" w:rsidRDefault="0045569C" w:rsidP="0099143A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5" o:spid="_x0000_s1030" style="position:absolute;left:0;text-align:left;margin-left:-11pt;margin-top:10.05pt;width:552pt;height:19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" fillcolor="white [3201]" strokecolor="#c0504d [3205]" strokeweight="2pt">
                <v:textbox>
                  <w:txbxContent>
                    <w:p w:rsidR="00ED6C9B" w:rsidRPr="00262CCB" w:rsidRDefault="00ED6C9B" w:rsidP="00ED6C9B">
                      <w:pPr>
                        <w:spacing w:line="240" w:lineRule="auto"/>
                        <w:rPr>
                          <w:b/>
                          <w:bCs/>
                          <w:color w:val="FF0000"/>
                          <w:rtl/>
                        </w:rPr>
                      </w:pPr>
                      <w:r w:rsidRPr="00262CCB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"</w:t>
                      </w:r>
                      <w:proofErr w:type="spellStart"/>
                      <w:r w:rsidRPr="00262CCB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ויקחו</w:t>
                      </w:r>
                      <w:proofErr w:type="spellEnd"/>
                      <w:r w:rsidRPr="00262CCB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אליך שמן זית זך להעלות נר התמיד"</w:t>
                      </w:r>
                      <w:r w:rsidRPr="00262CCB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  <w:r w:rsidRPr="00262CCB">
                        <w:rPr>
                          <w:rFonts w:hint="cs"/>
                          <w:b/>
                          <w:bCs/>
                          <w:color w:val="FF0000"/>
                          <w:sz w:val="16"/>
                          <w:szCs w:val="16"/>
                          <w:rtl/>
                        </w:rPr>
                        <w:t xml:space="preserve">(פרק </w:t>
                      </w:r>
                      <w:proofErr w:type="spellStart"/>
                      <w:r w:rsidRPr="00262CCB">
                        <w:rPr>
                          <w:rFonts w:hint="cs"/>
                          <w:b/>
                          <w:bCs/>
                          <w:color w:val="FF0000"/>
                          <w:sz w:val="16"/>
                          <w:szCs w:val="16"/>
                          <w:rtl/>
                        </w:rPr>
                        <w:t>כז</w:t>
                      </w:r>
                      <w:proofErr w:type="spellEnd"/>
                      <w:r w:rsidRPr="00262CCB">
                        <w:rPr>
                          <w:rFonts w:hint="cs"/>
                          <w:b/>
                          <w:bCs/>
                          <w:color w:val="FF0000"/>
                          <w:sz w:val="16"/>
                          <w:szCs w:val="16"/>
                          <w:rtl/>
                        </w:rPr>
                        <w:t xml:space="preserve"> פס' כ)</w:t>
                      </w:r>
                    </w:p>
                    <w:p w:rsidR="00ED6C9B" w:rsidRPr="00262CCB" w:rsidRDefault="00ED6C9B" w:rsidP="00ED6C9B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  <w:r w:rsidRPr="00262CCB">
                        <w:rPr>
                          <w:rFonts w:hint="cs"/>
                          <w:sz w:val="20"/>
                          <w:szCs w:val="20"/>
                          <w:rtl/>
                        </w:rPr>
                        <w:t>כאשר התורה מצווה על הדלקת המנורה בבית המקדש, היא מפרטת בזה שני שלבים: תחילה הבאת השמן אל משה "</w:t>
                      </w:r>
                      <w:proofErr w:type="spellStart"/>
                      <w:r w:rsidRPr="00262CCB">
                        <w:rPr>
                          <w:rFonts w:hint="cs"/>
                          <w:sz w:val="20"/>
                          <w:szCs w:val="20"/>
                          <w:rtl/>
                        </w:rPr>
                        <w:t>ויקחו</w:t>
                      </w:r>
                      <w:proofErr w:type="spellEnd"/>
                      <w:r w:rsidRPr="00262CCB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אליך שמן זית זך", ובשלב שני הכנת הנרות על ידי אהרון. ונשאלת השאלה, לשם מה בכלל היה צורך להביא תחילה את השמן אל משה, בשעה שאהרון הוא המדליק ?</w:t>
                      </w:r>
                    </w:p>
                    <w:p w:rsidR="00ED6C9B" w:rsidRPr="00262CCB" w:rsidRDefault="00ED6C9B" w:rsidP="00ED6C9B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  <w:r w:rsidRPr="00262CCB">
                        <w:rPr>
                          <w:rFonts w:hint="cs"/>
                          <w:sz w:val="20"/>
                          <w:szCs w:val="20"/>
                          <w:rtl/>
                        </w:rPr>
                        <w:t>כמן כן מה טעם השינוי בין הפסוק הראשון לשני מבחינת זמן בעירת הנרות. בפנייה אל משה נאמר: "נר התמיד" בעירה תמידית, אך לגבי אהרון כתוב רק "מערב עד בוקר" ?</w:t>
                      </w:r>
                    </w:p>
                    <w:p w:rsidR="00ED6C9B" w:rsidRPr="00262CCB" w:rsidRDefault="00ED6C9B" w:rsidP="00ED6C9B">
                      <w:pPr>
                        <w:spacing w:line="240" w:lineRule="auto"/>
                        <w:jc w:val="both"/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262CCB">
                        <w:rPr>
                          <w:rFonts w:hint="cs"/>
                          <w:sz w:val="20"/>
                          <w:szCs w:val="20"/>
                          <w:rtl/>
                        </w:rPr>
                        <w:t>את 'אש' התורה מדליקים ע"י תורה ומצוות, עבודת ה' מתחלקת לשני סוגים: א. לימוד התורה. ב. עבודת התפילה. כשם שבהדלקת נר יש שתי אפשריות - נר התמיד, שדולק כל הזמן ללא שינויים, ונר שעוצמת האור שבו משתנה "מערב עד בוקר", ממעט אור להרבה אור. כך בעבודת ה' יש 'אש' קבועה ובלתי משתנה (התורה)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, ויש אש שיש בה שינוים (</w:t>
                      </w:r>
                      <w:r w:rsidRPr="00262CCB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תפילה ומצוות), וזה ההבדל בין משה ואהרון, מהותו של משה היא התורה, שגם נקראת על שמו (תורת משה), לכן,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הובא גם אליו השמם, ולכך </w:t>
                      </w:r>
                      <w:r w:rsidRPr="00262CCB">
                        <w:rPr>
                          <w:rFonts w:hint="cs"/>
                          <w:sz w:val="20"/>
                          <w:szCs w:val="20"/>
                          <w:rtl/>
                        </w:rPr>
                        <w:t>נאמר בו "נר תמיד", לעומתו אהרון מייצג את עבודת הקורבנות בבית המקדש, שזה כנגד התפילה, לכן, נאמר בו רק "מערב עד בוקר".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62CCB">
                        <w:rPr>
                          <w:rFonts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.</w:t>
                      </w:r>
                      <w:r>
                        <w:rPr>
                          <w:rFonts w:hint="cs"/>
                          <w:b/>
                          <w:bCs/>
                          <w:color w:val="00B050"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</w:t>
                      </w:r>
                      <w:r w:rsidRPr="00262CCB">
                        <w:rPr>
                          <w:rFonts w:hint="cs"/>
                          <w:b/>
                          <w:bCs/>
                          <w:color w:val="FFFFFF" w:themeColor="background1"/>
                          <w:sz w:val="16"/>
                          <w:szCs w:val="16"/>
                          <w:rtl/>
                        </w:rPr>
                        <w:t xml:space="preserve">.  </w:t>
                      </w:r>
                      <w:r>
                        <w:rPr>
                          <w:rFonts w:hint="cs"/>
                          <w:b/>
                          <w:bCs/>
                          <w:color w:val="00B050"/>
                          <w:sz w:val="16"/>
                          <w:szCs w:val="16"/>
                          <w:rtl/>
                        </w:rPr>
                        <w:t xml:space="preserve">                                                                                                                                       </w:t>
                      </w:r>
                      <w:r w:rsidRPr="00262CCB">
                        <w:rPr>
                          <w:rFonts w:hint="cs"/>
                          <w:b/>
                          <w:bCs/>
                          <w:color w:val="00B050"/>
                          <w:sz w:val="16"/>
                          <w:szCs w:val="16"/>
                          <w:rtl/>
                        </w:rPr>
                        <w:t xml:space="preserve">('שולחן השבת', שיחות מאוצרו של האדמו"ר </w:t>
                      </w:r>
                      <w:proofErr w:type="spellStart"/>
                      <w:r w:rsidRPr="00262CCB">
                        <w:rPr>
                          <w:rFonts w:hint="cs"/>
                          <w:b/>
                          <w:bCs/>
                          <w:color w:val="00B050"/>
                          <w:sz w:val="16"/>
                          <w:szCs w:val="16"/>
                          <w:rtl/>
                        </w:rPr>
                        <w:t>מליואויטש</w:t>
                      </w:r>
                      <w:proofErr w:type="spellEnd"/>
                      <w:r w:rsidRPr="00262CCB">
                        <w:rPr>
                          <w:rFonts w:hint="cs"/>
                          <w:b/>
                          <w:bCs/>
                          <w:color w:val="00B050"/>
                          <w:sz w:val="16"/>
                          <w:szCs w:val="16"/>
                          <w:rtl/>
                        </w:rPr>
                        <w:t xml:space="preserve"> זצוק"ל)</w:t>
                      </w:r>
                    </w:p>
                    <w:p w:rsidR="0045569C" w:rsidRPr="00ED6C9B" w:rsidRDefault="0045569C" w:rsidP="0099143A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E0E35" w:rsidRDefault="00FE0E35" w:rsidP="00FE0E35">
      <w:pPr>
        <w:rPr>
          <w:rtl/>
        </w:rPr>
      </w:pPr>
    </w:p>
    <w:p w:rsidR="00FE0E35" w:rsidRDefault="00FE0E35" w:rsidP="00FE0E35">
      <w:pPr>
        <w:rPr>
          <w:rtl/>
        </w:rPr>
      </w:pPr>
    </w:p>
    <w:p w:rsidR="00BB5364" w:rsidRDefault="00BB5364" w:rsidP="00FE0E35">
      <w:pPr>
        <w:rPr>
          <w:rtl/>
        </w:rPr>
      </w:pPr>
    </w:p>
    <w:p w:rsidR="00BB5364" w:rsidRDefault="00BB5364" w:rsidP="00FE0E35">
      <w:pPr>
        <w:rPr>
          <w:rtl/>
        </w:rPr>
      </w:pPr>
    </w:p>
    <w:p w:rsidR="00BB5364" w:rsidRDefault="00BB5364" w:rsidP="00FE0E35">
      <w:pPr>
        <w:rPr>
          <w:rtl/>
        </w:rPr>
      </w:pPr>
    </w:p>
    <w:p w:rsidR="00BB5364" w:rsidRDefault="00BB5364" w:rsidP="00FE0E35">
      <w:pPr>
        <w:rPr>
          <w:rtl/>
        </w:rPr>
      </w:pPr>
    </w:p>
    <w:p w:rsidR="00BB5364" w:rsidRDefault="00BB5364" w:rsidP="00FE0E35">
      <w:pPr>
        <w:rPr>
          <w:rtl/>
        </w:rPr>
      </w:pPr>
    </w:p>
    <w:p w:rsidR="00BB5364" w:rsidRDefault="00ED6C9B" w:rsidP="00FE0E35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965F90" wp14:editId="51DCD607">
                <wp:simplePos x="0" y="0"/>
                <wp:positionH relativeFrom="column">
                  <wp:posOffset>-238125</wp:posOffset>
                </wp:positionH>
                <wp:positionV relativeFrom="paragraph">
                  <wp:posOffset>224154</wp:posOffset>
                </wp:positionV>
                <wp:extent cx="2073275" cy="4524375"/>
                <wp:effectExtent l="0" t="0" r="22225" b="28575"/>
                <wp:wrapNone/>
                <wp:docPr id="8" name="מלבן מעוגל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275" cy="4524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C9B" w:rsidRPr="00DA53D9" w:rsidRDefault="00ED6C9B" w:rsidP="00ED6C9B">
                            <w:pPr>
                              <w:spacing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color w:val="FFC00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DA53D9">
                              <w:rPr>
                                <w:rFonts w:asciiTheme="minorBidi" w:hAnsiTheme="minorBidi" w:hint="cs"/>
                                <w:b/>
                                <w:bCs/>
                                <w:i/>
                                <w:iCs/>
                                <w:color w:val="FFC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לאור הפרשה:</w:t>
                            </w:r>
                          </w:p>
                          <w:p w:rsidR="00ED6C9B" w:rsidRDefault="00ED6C9B" w:rsidP="00ED6C9B">
                            <w:pPr>
                              <w:spacing w:line="240" w:lineRule="auto"/>
                              <w:jc w:val="both"/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</w:pPr>
                            <w:r w:rsidRPr="001421E0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rtl/>
                              </w:rPr>
                              <w:t>"משפט בני ישראל"</w:t>
                            </w:r>
                            <w:r w:rsidRPr="001421E0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421E0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</w:rPr>
                              <w:t>(</w:t>
                            </w:r>
                            <w:proofErr w:type="spellStart"/>
                            <w:r w:rsidRPr="001421E0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</w:rPr>
                              <w:t>כח</w:t>
                            </w:r>
                            <w:proofErr w:type="spellEnd"/>
                            <w:r w:rsidRPr="001421E0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</w:rPr>
                              <w:t xml:space="preserve"> ל)</w:t>
                            </w:r>
                          </w:p>
                          <w:p w:rsidR="00ED6C9B" w:rsidRPr="00933FD2" w:rsidRDefault="00ED6C9B" w:rsidP="00ED6C9B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</w:pP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'אבי הישיבות' מרן </w:t>
                            </w:r>
                            <w:proofErr w:type="spellStart"/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הגר״ח</w:t>
                            </w:r>
                            <w:proofErr w:type="spellEnd"/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וואלוזינר</w:t>
                            </w:r>
                            <w:proofErr w:type="spellEnd"/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זצוק"ל (</w:t>
                            </w:r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ז</w:t>
                            </w: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'</w:t>
                            </w:r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 סיון </w:t>
                            </w:r>
                            <w:proofErr w:type="spellStart"/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התק</w:t>
                            </w: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"</w:t>
                            </w:r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ט</w:t>
                            </w:r>
                            <w:proofErr w:type="spellEnd"/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 - </w:t>
                            </w:r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יד</w:t>
                            </w: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'</w:t>
                            </w:r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 סיון תקפ</w:t>
                            </w: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"</w:t>
                            </w:r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א</w:t>
                            </w: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)</w:t>
                            </w:r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היה עילוי עצום, כבר </w:t>
                            </w:r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ב</w:t>
                            </w: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גיל 12 </w:t>
                            </w:r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לא נמצא עבורו מלמד ב</w:t>
                            </w: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עירו,</w:t>
                            </w:r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הוא </w:t>
                            </w:r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יצא מהעיר ל</w:t>
                            </w: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עיר </w:t>
                            </w:r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מינסק </w:t>
                            </w: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ו</w:t>
                            </w:r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למד אצל </w:t>
                            </w: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בעל '</w:t>
                            </w:r>
                            <w:proofErr w:type="spellStart"/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השאגת</w:t>
                            </w:r>
                            <w:proofErr w:type="spellEnd"/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 אריה</w:t>
                            </w: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'</w:t>
                            </w:r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זצוק"ל, ב</w:t>
                            </w:r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גיל 19 </w:t>
                            </w: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פגש </w:t>
                            </w:r>
                            <w:proofErr w:type="spellStart"/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בגר"א</w:t>
                            </w:r>
                            <w:proofErr w:type="spellEnd"/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מוילנא</w:t>
                            </w:r>
                            <w:proofErr w:type="spellEnd"/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 זי"ע ומאז הפך ל</w:t>
                            </w:r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תלמיד</w:t>
                            </w: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ו המובהק.</w:t>
                            </w:r>
                          </w:p>
                          <w:p w:rsidR="00ED6C9B" w:rsidRPr="00933FD2" w:rsidRDefault="00ED6C9B" w:rsidP="00ED6C9B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</w:pP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בילדותו בא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ידיד המשפ</w:t>
                            </w: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חה, </w:t>
                            </w:r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רוזן גוי</w:t>
                            </w: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,</w:t>
                            </w:r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ו</w:t>
                            </w:r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שאל לאביו ר</w:t>
                            </w: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'</w:t>
                            </w:r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 יצחק </w:t>
                            </w: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את השאלה הבאה: </w:t>
                            </w:r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אביו </w:t>
                            </w: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שמת זה עתה, </w:t>
                            </w:r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הותיר 17 סוסים ל</w:t>
                            </w: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ו ולשני אחיו, </w:t>
                            </w:r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לו </w:t>
                            </w: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הוריש בצוואתו </w:t>
                            </w:r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חצי</w:t>
                            </w: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 מהם,</w:t>
                            </w:r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 ל</w:t>
                            </w: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אח ה</w:t>
                            </w:r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שני שליש</w:t>
                            </w: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,</w:t>
                            </w:r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 ו</w:t>
                            </w: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לאח ה</w:t>
                            </w:r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שלישי תשיעית </w:t>
                            </w: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מהם, </w:t>
                            </w:r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ו</w:t>
                            </w: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הם אינם יודעים </w:t>
                            </w:r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איך שייך לחלק</w:t>
                            </w: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 בצורה כזו...</w:t>
                            </w:r>
                          </w:p>
                          <w:p w:rsidR="00ED6C9B" w:rsidRPr="00933FD2" w:rsidRDefault="00ED6C9B" w:rsidP="00ED6C9B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</w:pP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להפתעת האב והרוזן ביקש </w:t>
                            </w:r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ח</w:t>
                            </w: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יים הקטן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 לפ</w:t>
                            </w: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תור את הבעיה וכך אמר:</w:t>
                            </w:r>
                          </w:p>
                          <w:p w:rsidR="00ED6C9B" w:rsidRPr="001421E0" w:rsidRDefault="00ED6C9B" w:rsidP="00ED6C9B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</w:pP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"אבקשך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אדוני הרוזן </w:t>
                            </w: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שתיתן לי</w:t>
                            </w:r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 סוס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אחד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מכירכרתך</w:t>
                            </w:r>
                            <w:proofErr w:type="spellEnd"/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 שבחוץ ב</w:t>
                            </w:r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מתנה</w:t>
                            </w: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,</w:t>
                            </w:r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כעת יש לנו </w:t>
                            </w:r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18 </w:t>
                            </w: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סוסים, אם כן </w:t>
                            </w:r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קח לעצמ</w:t>
                            </w: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ך</w:t>
                            </w:r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 תשע</w:t>
                            </w: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 מהם שהם חצי,</w:t>
                            </w:r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אחיך </w:t>
                            </w:r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השני </w:t>
                            </w:r>
                            <w:proofErr w:type="spellStart"/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יקח</w:t>
                            </w:r>
                            <w:proofErr w:type="spellEnd"/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ששה </w:t>
                            </w: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שהם שליש, </w:t>
                            </w:r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וה</w:t>
                            </w: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אח ה</w:t>
                            </w:r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שלישי </w:t>
                            </w:r>
                            <w:proofErr w:type="spellStart"/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יקח</w:t>
                            </w:r>
                            <w:proofErr w:type="spellEnd"/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שתי סוסים </w:t>
                            </w: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שהם תשיעית, וכמובן</w:t>
                            </w:r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 הסוס </w:t>
                            </w: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הנותר הוא זה </w:t>
                            </w:r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שנתת לי </w:t>
                            </w: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זה עתה, ועכשיו </w:t>
                            </w:r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קח</w:t>
                            </w: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הו</w:t>
                            </w:r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 xml:space="preserve"> בחזרה</w:t>
                            </w: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"</w:t>
                            </w:r>
                            <w:r w:rsidRPr="00933F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  <w:r w:rsidRPr="00933FD2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rtl/>
                              </w:rPr>
                              <w:t>..</w:t>
                            </w:r>
                          </w:p>
                          <w:p w:rsidR="00567C12" w:rsidRPr="002E6D4B" w:rsidRDefault="00567C12" w:rsidP="0099143A">
                            <w:pPr>
                              <w:spacing w:after="0" w:line="240" w:lineRule="auto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8" o:spid="_x0000_s1031" style="position:absolute;left:0;text-align:left;margin-left:-18.75pt;margin-top:17.65pt;width:163.25pt;height:3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" fillcolor="white [3201]" strokecolor="#c0504d [3205]" strokeweight="2pt">
                <v:textbox>
                  <w:txbxContent>
                    <w:p w:rsidR="00ED6C9B" w:rsidRPr="00DA53D9" w:rsidRDefault="00ED6C9B" w:rsidP="00ED6C9B">
                      <w:pPr>
                        <w:spacing w:line="240" w:lineRule="auto"/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color w:val="FFC00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DA53D9">
                        <w:rPr>
                          <w:rFonts w:asciiTheme="minorBidi" w:hAnsiTheme="minorBidi" w:hint="cs"/>
                          <w:b/>
                          <w:bCs/>
                          <w:i/>
                          <w:iCs/>
                          <w:color w:val="FFC000"/>
                          <w:sz w:val="28"/>
                          <w:szCs w:val="28"/>
                          <w:u w:val="single"/>
                          <w:rtl/>
                        </w:rPr>
                        <w:t>לאור הפרשה:</w:t>
                      </w:r>
                    </w:p>
                    <w:p w:rsidR="00ED6C9B" w:rsidRDefault="00ED6C9B" w:rsidP="00ED6C9B">
                      <w:pPr>
                        <w:spacing w:line="240" w:lineRule="auto"/>
                        <w:jc w:val="both"/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</w:pPr>
                      <w:r w:rsidRPr="001421E0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rtl/>
                        </w:rPr>
                        <w:t>"משפט בני ישראל"</w:t>
                      </w:r>
                      <w:r w:rsidRPr="001421E0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1421E0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sz w:val="16"/>
                          <w:szCs w:val="16"/>
                          <w:rtl/>
                        </w:rPr>
                        <w:t>(</w:t>
                      </w:r>
                      <w:proofErr w:type="spellStart"/>
                      <w:r w:rsidRPr="001421E0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sz w:val="16"/>
                          <w:szCs w:val="16"/>
                          <w:rtl/>
                        </w:rPr>
                        <w:t>כח</w:t>
                      </w:r>
                      <w:proofErr w:type="spellEnd"/>
                      <w:r w:rsidRPr="001421E0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sz w:val="16"/>
                          <w:szCs w:val="16"/>
                          <w:rtl/>
                        </w:rPr>
                        <w:t xml:space="preserve"> ל)</w:t>
                      </w:r>
                    </w:p>
                    <w:p w:rsidR="00ED6C9B" w:rsidRPr="00933FD2" w:rsidRDefault="00ED6C9B" w:rsidP="00ED6C9B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</w:pP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'אבי הישיבות' מרן </w:t>
                      </w:r>
                      <w:proofErr w:type="spellStart"/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הגר״ח</w:t>
                      </w:r>
                      <w:proofErr w:type="spellEnd"/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 xml:space="preserve"> </w:t>
                      </w:r>
                      <w:proofErr w:type="spellStart"/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וואלוזינר</w:t>
                      </w:r>
                      <w:proofErr w:type="spellEnd"/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זצוק"ל (</w:t>
                      </w:r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ז</w:t>
                      </w: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'</w:t>
                      </w:r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 סיון </w:t>
                      </w:r>
                      <w:proofErr w:type="spellStart"/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התק</w:t>
                      </w: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"</w:t>
                      </w:r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ט</w:t>
                      </w:r>
                      <w:proofErr w:type="spellEnd"/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 - </w:t>
                      </w:r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יד</w:t>
                      </w: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'</w:t>
                      </w:r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 סיון תקפ</w:t>
                      </w: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"</w:t>
                      </w:r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א</w:t>
                      </w: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)</w:t>
                      </w:r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היה עילוי עצום, כבר </w:t>
                      </w:r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ב</w:t>
                      </w: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גיל 12 </w:t>
                      </w:r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לא נמצא עבורו מלמד ב</w:t>
                      </w: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עירו,</w:t>
                      </w:r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הוא </w:t>
                      </w:r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יצא מהעיר ל</w:t>
                      </w: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עיר </w:t>
                      </w:r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מינסק </w:t>
                      </w: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ו</w:t>
                      </w:r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למד אצל </w:t>
                      </w: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בעל '</w:t>
                      </w:r>
                      <w:proofErr w:type="spellStart"/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השאגת</w:t>
                      </w:r>
                      <w:proofErr w:type="spellEnd"/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 אריה</w:t>
                      </w: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'</w:t>
                      </w:r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זצוק"ל, ב</w:t>
                      </w:r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גיל 19 </w:t>
                      </w: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פגש </w:t>
                      </w:r>
                      <w:proofErr w:type="spellStart"/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בגר"א</w:t>
                      </w:r>
                      <w:proofErr w:type="spellEnd"/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 </w:t>
                      </w:r>
                      <w:proofErr w:type="spellStart"/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מוילנא</w:t>
                      </w:r>
                      <w:proofErr w:type="spellEnd"/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 זי"ע ומאז הפך ל</w:t>
                      </w:r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תלמיד</w:t>
                      </w: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ו המובהק.</w:t>
                      </w:r>
                    </w:p>
                    <w:p w:rsidR="00ED6C9B" w:rsidRPr="00933FD2" w:rsidRDefault="00ED6C9B" w:rsidP="00ED6C9B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</w:pP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בילדותו בא 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ידיד המשפ</w:t>
                      </w: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חה, </w:t>
                      </w:r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רוזן גוי</w:t>
                      </w: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,</w:t>
                      </w:r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ו</w:t>
                      </w:r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שאל לאביו ר</w:t>
                      </w: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'</w:t>
                      </w:r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 יצחק </w:t>
                      </w: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את השאלה הבאה: </w:t>
                      </w:r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אביו </w:t>
                      </w: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שמת זה עתה, </w:t>
                      </w:r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הותיר 17 סוסים ל</w:t>
                      </w: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ו ולשני אחיו, </w:t>
                      </w:r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לו </w:t>
                      </w: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הוריש בצוואתו </w:t>
                      </w:r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חצי</w:t>
                      </w: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 מהם,</w:t>
                      </w:r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 ל</w:t>
                      </w: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אח ה</w:t>
                      </w:r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שני שליש</w:t>
                      </w: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,</w:t>
                      </w:r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 ו</w:t>
                      </w: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לאח ה</w:t>
                      </w:r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שלישי תשיעית </w:t>
                      </w: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מהם, </w:t>
                      </w:r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ו</w:t>
                      </w: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הם אינם יודעים </w:t>
                      </w:r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איך שייך לחלק</w:t>
                      </w: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 בצורה כזו...</w:t>
                      </w:r>
                    </w:p>
                    <w:p w:rsidR="00ED6C9B" w:rsidRPr="00933FD2" w:rsidRDefault="00ED6C9B" w:rsidP="00ED6C9B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</w:pP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להפתעת האב והרוזן ביקש </w:t>
                      </w:r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ח</w:t>
                      </w: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יים הקטן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 לפ</w:t>
                      </w: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תור את הבעיה וכך אמר:</w:t>
                      </w:r>
                    </w:p>
                    <w:p w:rsidR="00ED6C9B" w:rsidRPr="001421E0" w:rsidRDefault="00ED6C9B" w:rsidP="00ED6C9B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</w:pP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"אבקשך 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אדוני הרוזן </w:t>
                      </w: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שתיתן לי</w:t>
                      </w:r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 סוס 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אחד </w:t>
                      </w:r>
                      <w:proofErr w:type="spellStart"/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מכירכרתך</w:t>
                      </w:r>
                      <w:proofErr w:type="spellEnd"/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 שבחוץ ב</w:t>
                      </w:r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מתנה</w:t>
                      </w: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,</w:t>
                      </w:r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כעת יש לנו </w:t>
                      </w:r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18 </w:t>
                      </w: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סוסים, אם כן </w:t>
                      </w:r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קח לעצמ</w:t>
                      </w: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ך</w:t>
                      </w:r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 תשע</w:t>
                      </w: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 מהם שהם חצי,</w:t>
                      </w:r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אחיך </w:t>
                      </w:r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השני </w:t>
                      </w:r>
                      <w:proofErr w:type="spellStart"/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יקח</w:t>
                      </w:r>
                      <w:proofErr w:type="spellEnd"/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ששה </w:t>
                      </w: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שהם שליש, </w:t>
                      </w:r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וה</w:t>
                      </w: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אח ה</w:t>
                      </w:r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שלישי </w:t>
                      </w:r>
                      <w:proofErr w:type="spellStart"/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יקח</w:t>
                      </w:r>
                      <w:proofErr w:type="spellEnd"/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שתי סוסים </w:t>
                      </w: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שהם תשיעית, וכמובן</w:t>
                      </w:r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 הסוס </w:t>
                      </w: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הנותר הוא זה </w:t>
                      </w:r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שנתת לי </w:t>
                      </w: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זה עתה, ועכשיו </w:t>
                      </w:r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קח</w:t>
                      </w: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הו</w:t>
                      </w:r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 xml:space="preserve"> בחזרה</w:t>
                      </w: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"</w:t>
                      </w:r>
                      <w:r w:rsidRPr="00933FD2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.</w:t>
                      </w:r>
                      <w:r w:rsidRPr="00933FD2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18"/>
                          <w:szCs w:val="18"/>
                          <w:rtl/>
                        </w:rPr>
                        <w:t>..</w:t>
                      </w:r>
                    </w:p>
                    <w:p w:rsidR="00567C12" w:rsidRPr="002E6D4B" w:rsidRDefault="00567C12" w:rsidP="0099143A">
                      <w:pPr>
                        <w:spacing w:after="0" w:line="240" w:lineRule="auto"/>
                        <w:rPr>
                          <w:rFonts w:asciiTheme="minorBidi" w:eastAsia="Times New Roman" w:hAnsiTheme="minorBidi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377295" wp14:editId="653392DF">
                <wp:simplePos x="0" y="0"/>
                <wp:positionH relativeFrom="column">
                  <wp:posOffset>2000250</wp:posOffset>
                </wp:positionH>
                <wp:positionV relativeFrom="paragraph">
                  <wp:posOffset>224155</wp:posOffset>
                </wp:positionV>
                <wp:extent cx="4914900" cy="2349500"/>
                <wp:effectExtent l="0" t="0" r="19050" b="12700"/>
                <wp:wrapNone/>
                <wp:docPr id="6" name="מלבן מעוגל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349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C9B" w:rsidRPr="00127217" w:rsidRDefault="00ED6C9B" w:rsidP="00ED6C9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127217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"בידיים ריקות"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...</w:t>
                            </w:r>
                          </w:p>
                          <w:p w:rsidR="00ED6C9B" w:rsidRPr="00127217" w:rsidRDefault="00ED6C9B" w:rsidP="00ED6C9B">
                            <w:pPr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12721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חסיד אחד נחלה ובא אצל רבו </w:t>
                            </w:r>
                            <w:r w:rsidRPr="0012721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הצדיק הקדוש </w:t>
                            </w:r>
                            <w:proofErr w:type="spellStart"/>
                            <w:r w:rsidRPr="0012721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מנשכיז</w:t>
                            </w:r>
                            <w:proofErr w:type="spellEnd"/>
                            <w:r w:rsidRPr="0012721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זי"ע, לשאול בעצתו לאיזה רופא לפנות, אמר לו הצדיק: "סע אל הפרופסור </w:t>
                            </w:r>
                            <w:proofErr w:type="spellStart"/>
                            <w:r w:rsidRPr="0012721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מאניפולי</w:t>
                            </w:r>
                            <w:proofErr w:type="spellEnd"/>
                            <w:r w:rsidRPr="0012721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", ציית החסיד, נסע לשם והחל לחפש את מקום מגוריו של הפרופסור, אמרו לו: "לא היה פרופסור </w:t>
                            </w:r>
                            <w:proofErr w:type="spellStart"/>
                            <w:r w:rsidRPr="0012721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באניפולי</w:t>
                            </w:r>
                            <w:proofErr w:type="spellEnd"/>
                            <w:r w:rsidRPr="0012721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מעולם", אמר להם: "שמא רופא מומחה" ? אמרו לו: "לא היה כאן רופא" ! "אולי חובש" שאל החסיד, ונענה: "לא היה פה חובש", "ומה אתם עושים כשיש אצלכם חולה חלילה" ? שאל, אמרו לו: "אנו סומכים על הקב"ה בלבד, הוא רופאי חולי ישראל".</w:t>
                            </w:r>
                          </w:p>
                          <w:p w:rsidR="00ED6C9B" w:rsidRPr="00127217" w:rsidRDefault="00ED6C9B" w:rsidP="00ED6C9B">
                            <w:pPr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12721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חזר החסיד במפח נפש אל הצדיק ואמר לו: "הייתי </w:t>
                            </w:r>
                            <w:proofErr w:type="spellStart"/>
                            <w:r w:rsidRPr="0012721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באניפולי</w:t>
                            </w:r>
                            <w:proofErr w:type="spellEnd"/>
                            <w:r w:rsidRPr="0012721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, ואין שם לא פרופסור, ולא רופא, ולא חובש". שאל הצדיק: "ומה עושים שם כשיש אצלם חולה" ? "העלובים הללו" ענה החסיד "באין ברירה הם סומכים רק על ריבונו של עולם".</w:t>
                            </w:r>
                          </w:p>
                          <w:p w:rsidR="00ED6C9B" w:rsidRPr="00127217" w:rsidRDefault="00ED6C9B" w:rsidP="00ED6C9B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2721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גער בו הצדיק: "הלא ל'פרופסור' הזה שלחתיך, ואתה חזרת בידיים ריקות" ?!?...</w:t>
                            </w:r>
                          </w:p>
                          <w:p w:rsidR="00ED6C9B" w:rsidRPr="00127217" w:rsidRDefault="00ED6C9B" w:rsidP="00ED6C9B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127217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14"/>
                                <w:szCs w:val="14"/>
                                <w:rtl/>
                              </w:rPr>
                              <w:t>(סיפורי צדיקים)</w:t>
                            </w:r>
                          </w:p>
                          <w:p w:rsidR="00950C35" w:rsidRPr="00AE7D49" w:rsidRDefault="00950C35" w:rsidP="00AB3CBF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6" o:spid="_x0000_s1032" style="position:absolute;left:0;text-align:left;margin-left:157.5pt;margin-top:17.65pt;width:387pt;height:1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" fillcolor="white [3201]" strokecolor="#c0504d [3205]" strokeweight="2pt">
                <v:textbox>
                  <w:txbxContent>
                    <w:p w:rsidR="00ED6C9B" w:rsidRPr="00127217" w:rsidRDefault="00ED6C9B" w:rsidP="00ED6C9B">
                      <w:pPr>
                        <w:spacing w:line="240" w:lineRule="auto"/>
                        <w:rPr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127217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"בידיים ריקות"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...</w:t>
                      </w:r>
                    </w:p>
                    <w:p w:rsidR="00ED6C9B" w:rsidRPr="00127217" w:rsidRDefault="00ED6C9B" w:rsidP="00ED6C9B">
                      <w:pPr>
                        <w:spacing w:line="240" w:lineRule="auto"/>
                        <w:jc w:val="both"/>
                        <w:rPr>
                          <w:sz w:val="18"/>
                          <w:szCs w:val="18"/>
                          <w:rtl/>
                        </w:rPr>
                      </w:pPr>
                      <w:r w:rsidRPr="00127217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חסיד אחד נחלה ובא אצל רבו </w:t>
                      </w:r>
                      <w:r w:rsidRPr="00127217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הצדיק הקדוש </w:t>
                      </w:r>
                      <w:proofErr w:type="spellStart"/>
                      <w:r w:rsidRPr="00127217">
                        <w:rPr>
                          <w:rFonts w:hint="cs"/>
                          <w:sz w:val="20"/>
                          <w:szCs w:val="20"/>
                          <w:rtl/>
                        </w:rPr>
                        <w:t>מנשכיז</w:t>
                      </w:r>
                      <w:proofErr w:type="spellEnd"/>
                      <w:r w:rsidRPr="00127217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זי"ע, לשאול בעצתו לאיזה רופא לפנות, אמר לו הצדיק: "סע אל הפרופסור </w:t>
                      </w:r>
                      <w:proofErr w:type="spellStart"/>
                      <w:r w:rsidRPr="00127217">
                        <w:rPr>
                          <w:rFonts w:hint="cs"/>
                          <w:sz w:val="18"/>
                          <w:szCs w:val="18"/>
                          <w:rtl/>
                        </w:rPr>
                        <w:t>מאניפולי</w:t>
                      </w:r>
                      <w:proofErr w:type="spellEnd"/>
                      <w:r w:rsidRPr="00127217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", ציית החסיד, נסע לשם והחל לחפש את מקום מגוריו של הפרופסור, אמרו לו: "לא היה פרופסור </w:t>
                      </w:r>
                      <w:proofErr w:type="spellStart"/>
                      <w:r w:rsidRPr="00127217">
                        <w:rPr>
                          <w:rFonts w:hint="cs"/>
                          <w:sz w:val="18"/>
                          <w:szCs w:val="18"/>
                          <w:rtl/>
                        </w:rPr>
                        <w:t>באניפולי</w:t>
                      </w:r>
                      <w:proofErr w:type="spellEnd"/>
                      <w:r w:rsidRPr="00127217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מעולם", אמר להם: "שמא רופא מומחה" ? אמרו לו: "לא היה כאן רופא" ! "אולי חובש" שאל החסיד, ונענה: "לא היה פה חובש", "ומה אתם עושים כשיש אצלכם חולה חלילה" ? שאל, אמרו לו: "אנו סומכים על הקב"ה בלבד, הוא רופאי חולי ישראל".</w:t>
                      </w:r>
                    </w:p>
                    <w:p w:rsidR="00ED6C9B" w:rsidRPr="00127217" w:rsidRDefault="00ED6C9B" w:rsidP="00ED6C9B">
                      <w:pPr>
                        <w:spacing w:line="240" w:lineRule="auto"/>
                        <w:jc w:val="both"/>
                        <w:rPr>
                          <w:sz w:val="18"/>
                          <w:szCs w:val="18"/>
                          <w:rtl/>
                        </w:rPr>
                      </w:pPr>
                      <w:r w:rsidRPr="00127217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חזר החסיד במפח נפש אל הצדיק ואמר לו: "הייתי </w:t>
                      </w:r>
                      <w:proofErr w:type="spellStart"/>
                      <w:r w:rsidRPr="00127217">
                        <w:rPr>
                          <w:rFonts w:hint="cs"/>
                          <w:sz w:val="18"/>
                          <w:szCs w:val="18"/>
                          <w:rtl/>
                        </w:rPr>
                        <w:t>באניפולי</w:t>
                      </w:r>
                      <w:proofErr w:type="spellEnd"/>
                      <w:r w:rsidRPr="00127217">
                        <w:rPr>
                          <w:rFonts w:hint="cs"/>
                          <w:sz w:val="18"/>
                          <w:szCs w:val="18"/>
                          <w:rtl/>
                        </w:rPr>
                        <w:t>, ואין שם לא פרופסור, ולא רופא, ולא חובש". שאל הצדיק: "ומה עושים שם כשיש אצלם חולה" ? "העלובים הללו" ענה החסיד "באין ברירה הם סומכים רק על ריבונו של עולם".</w:t>
                      </w:r>
                    </w:p>
                    <w:p w:rsidR="00ED6C9B" w:rsidRPr="00127217" w:rsidRDefault="00ED6C9B" w:rsidP="00ED6C9B">
                      <w:pPr>
                        <w:spacing w:line="240" w:lineRule="auto"/>
                        <w:jc w:val="both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127217">
                        <w:rPr>
                          <w:rFonts w:hint="cs"/>
                          <w:sz w:val="18"/>
                          <w:szCs w:val="18"/>
                          <w:rtl/>
                        </w:rPr>
                        <w:t>גער בו הצדיק: "הלא ל'פרופסור' הזה שלחתיך, ואתה חזרת בידיים ריקות" ?!?...</w:t>
                      </w:r>
                    </w:p>
                    <w:p w:rsidR="00ED6C9B" w:rsidRPr="00127217" w:rsidRDefault="00ED6C9B" w:rsidP="00ED6C9B">
                      <w:pPr>
                        <w:spacing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127217">
                        <w:rPr>
                          <w:rFonts w:hint="cs"/>
                          <w:b/>
                          <w:bCs/>
                          <w:color w:val="002060"/>
                          <w:sz w:val="14"/>
                          <w:szCs w:val="14"/>
                          <w:rtl/>
                        </w:rPr>
                        <w:t>(סיפורי צדיקים)</w:t>
                      </w:r>
                    </w:p>
                    <w:p w:rsidR="00950C35" w:rsidRPr="00AE7D49" w:rsidRDefault="00950C35" w:rsidP="00AB3CBF">
                      <w:pPr>
                        <w:spacing w:line="240" w:lineRule="auto"/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B5364" w:rsidRDefault="00BB5364" w:rsidP="00FE0E35">
      <w:pPr>
        <w:rPr>
          <w:rtl/>
        </w:rPr>
      </w:pPr>
    </w:p>
    <w:p w:rsidR="00BB5364" w:rsidRDefault="00BB5364" w:rsidP="00FE0E35">
      <w:pPr>
        <w:rPr>
          <w:rtl/>
        </w:rPr>
      </w:pPr>
    </w:p>
    <w:p w:rsidR="00BB5364" w:rsidRDefault="00BB5364" w:rsidP="00FE0E35">
      <w:pPr>
        <w:rPr>
          <w:rtl/>
        </w:rPr>
      </w:pPr>
    </w:p>
    <w:p w:rsidR="00BB5364" w:rsidRDefault="00BB5364" w:rsidP="00FE0E35">
      <w:pPr>
        <w:rPr>
          <w:rtl/>
        </w:rPr>
      </w:pPr>
    </w:p>
    <w:p w:rsidR="00BB5364" w:rsidRDefault="00BB5364" w:rsidP="00FE0E35">
      <w:pPr>
        <w:rPr>
          <w:rtl/>
        </w:rPr>
      </w:pPr>
    </w:p>
    <w:p w:rsidR="00BB5364" w:rsidRDefault="00BB5364" w:rsidP="00FE0E35">
      <w:pPr>
        <w:rPr>
          <w:rtl/>
        </w:rPr>
      </w:pPr>
    </w:p>
    <w:p w:rsidR="00BB5364" w:rsidRDefault="00BB5364" w:rsidP="00FE0E35">
      <w:pPr>
        <w:rPr>
          <w:rtl/>
        </w:rPr>
      </w:pPr>
    </w:p>
    <w:p w:rsidR="00BB5364" w:rsidRDefault="0030728E" w:rsidP="00FE0E35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6817C4" wp14:editId="52648A27">
                <wp:simplePos x="0" y="0"/>
                <wp:positionH relativeFrom="column">
                  <wp:posOffset>1895475</wp:posOffset>
                </wp:positionH>
                <wp:positionV relativeFrom="paragraph">
                  <wp:posOffset>168910</wp:posOffset>
                </wp:positionV>
                <wp:extent cx="1000125" cy="295275"/>
                <wp:effectExtent l="0" t="0" r="28575" b="28575"/>
                <wp:wrapNone/>
                <wp:docPr id="21" name="מלב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24F" w:rsidRPr="0099224F" w:rsidRDefault="0099224F" w:rsidP="009922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רבינו תם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21" o:spid="_x0000_s1033" style="position:absolute;left:0;text-align:left;margin-left:149.25pt;margin-top:13.3pt;width:78.75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" fillcolor="white [3201]" strokecolor="#f79646 [3209]" strokeweight="2pt">
                <v:textbox>
                  <w:txbxContent>
                    <w:p w:rsidR="0099224F" w:rsidRPr="0099224F" w:rsidRDefault="0099224F" w:rsidP="0099224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רבינו תם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699663" wp14:editId="2EBB2171">
                <wp:simplePos x="0" y="0"/>
                <wp:positionH relativeFrom="column">
                  <wp:posOffset>2990850</wp:posOffset>
                </wp:positionH>
                <wp:positionV relativeFrom="paragraph">
                  <wp:posOffset>111760</wp:posOffset>
                </wp:positionV>
                <wp:extent cx="1914525" cy="295275"/>
                <wp:effectExtent l="0" t="0" r="28575" b="28575"/>
                <wp:wrapNone/>
                <wp:docPr id="13" name="מלב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24F" w:rsidRPr="0099224F" w:rsidRDefault="0099224F" w:rsidP="009922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224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יציאת השבת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13" o:spid="_x0000_s1034" style="position:absolute;left:0;text-align:left;margin-left:235.5pt;margin-top:8.8pt;width:150.75pt;height:23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" fillcolor="white [3201]" strokecolor="#f79646 [3209]" strokeweight="2pt">
                <v:textbox>
                  <w:txbxContent>
                    <w:p w:rsidR="0099224F" w:rsidRPr="0099224F" w:rsidRDefault="0099224F" w:rsidP="0099224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9224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יציאת השבת</w:t>
                      </w:r>
                    </w:p>
                  </w:txbxContent>
                </v:textbox>
              </v:rect>
            </w:pict>
          </mc:Fallback>
        </mc:AlternateContent>
      </w:r>
      <w:r w:rsidR="0099224F">
        <w:rPr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FEBED8" wp14:editId="56EC59A8">
                <wp:simplePos x="0" y="0"/>
                <wp:positionH relativeFrom="column">
                  <wp:posOffset>5000625</wp:posOffset>
                </wp:positionH>
                <wp:positionV relativeFrom="paragraph">
                  <wp:posOffset>111760</wp:posOffset>
                </wp:positionV>
                <wp:extent cx="1914525" cy="295275"/>
                <wp:effectExtent l="0" t="0" r="28575" b="28575"/>
                <wp:wrapNone/>
                <wp:docPr id="18" name="מלב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24F" w:rsidRPr="0099224F" w:rsidRDefault="0099224F" w:rsidP="009922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כניס</w:t>
                            </w:r>
                            <w:r w:rsidRPr="0099224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 השבת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18" o:spid="_x0000_s1035" style="position:absolute;left:0;text-align:left;margin-left:393.75pt;margin-top:8.8pt;width:150.75pt;height:23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" fillcolor="white [3201]" strokecolor="#f79646 [3209]" strokeweight="2pt">
                <v:textbox>
                  <w:txbxContent>
                    <w:p w:rsidR="0099224F" w:rsidRPr="0099224F" w:rsidRDefault="0099224F" w:rsidP="0099224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כניס</w:t>
                      </w:r>
                      <w:r w:rsidRPr="0099224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ת השבת</w:t>
                      </w:r>
                    </w:p>
                  </w:txbxContent>
                </v:textbox>
              </v:rect>
            </w:pict>
          </mc:Fallback>
        </mc:AlternateContent>
      </w:r>
    </w:p>
    <w:p w:rsidR="00BB5364" w:rsidRDefault="0030728E" w:rsidP="00FE0E35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68000" wp14:editId="22696BAD">
                <wp:simplePos x="0" y="0"/>
                <wp:positionH relativeFrom="column">
                  <wp:posOffset>2000250</wp:posOffset>
                </wp:positionH>
                <wp:positionV relativeFrom="paragraph">
                  <wp:posOffset>240665</wp:posOffset>
                </wp:positionV>
                <wp:extent cx="885825" cy="314325"/>
                <wp:effectExtent l="0" t="0" r="28575" b="28575"/>
                <wp:wrapNone/>
                <wp:docPr id="7" name="מלבן מעוגל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C9B" w:rsidRPr="00ED6C9B" w:rsidRDefault="00ED6C9B" w:rsidP="00ED6C9B">
                            <w:pPr>
                              <w:spacing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ED6C9B">
                              <w:rPr>
                                <w:rFonts w:asciiTheme="minorBidi" w:hAnsiTheme="minorBidi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18:37</w:t>
                            </w:r>
                          </w:p>
                          <w:p w:rsidR="00ED6C9B" w:rsidRPr="00ED6C9B" w:rsidRDefault="00ED6C9B" w:rsidP="00ED6C9B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:rsidR="0045569C" w:rsidRPr="00ED6C9B" w:rsidRDefault="0045569C" w:rsidP="004817E6">
                            <w:pPr>
                              <w:spacing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7" o:spid="_x0000_s1036" style="position:absolute;left:0;text-align:left;margin-left:157.5pt;margin-top:18.95pt;width:69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" fillcolor="white [3201]" strokecolor="#7030a0" strokeweight="2pt">
                <v:textbox>
                  <w:txbxContent>
                    <w:p w:rsidR="00ED6C9B" w:rsidRPr="00ED6C9B" w:rsidRDefault="00ED6C9B" w:rsidP="00ED6C9B">
                      <w:pPr>
                        <w:spacing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ED6C9B">
                        <w:rPr>
                          <w:rFonts w:asciiTheme="minorBidi" w:hAnsiTheme="minorBidi" w:hint="cs"/>
                          <w:b/>
                          <w:bCs/>
                          <w:color w:val="7030A0"/>
                          <w:sz w:val="28"/>
                          <w:szCs w:val="28"/>
                          <w:rtl/>
                        </w:rPr>
                        <w:t>18:37</w:t>
                      </w:r>
                    </w:p>
                    <w:p w:rsidR="00ED6C9B" w:rsidRPr="00ED6C9B" w:rsidRDefault="00ED6C9B" w:rsidP="00ED6C9B">
                      <w:pPr>
                        <w:jc w:val="center"/>
                        <w:rPr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</w:p>
                    <w:p w:rsidR="0045569C" w:rsidRPr="00ED6C9B" w:rsidRDefault="0045569C" w:rsidP="004817E6">
                      <w:pPr>
                        <w:spacing w:line="240" w:lineRule="auto"/>
                        <w:rPr>
                          <w:rFonts w:asciiTheme="minorBidi" w:hAnsiTheme="minorBidi"/>
                          <w:b/>
                          <w:bCs/>
                          <w:color w:val="7030A0"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C775E7" wp14:editId="23031D79">
                <wp:simplePos x="0" y="0"/>
                <wp:positionH relativeFrom="column">
                  <wp:posOffset>3019425</wp:posOffset>
                </wp:positionH>
                <wp:positionV relativeFrom="paragraph">
                  <wp:posOffset>190500</wp:posOffset>
                </wp:positionV>
                <wp:extent cx="1885950" cy="364490"/>
                <wp:effectExtent l="0" t="0" r="19050" b="16510"/>
                <wp:wrapNone/>
                <wp:docPr id="11" name="מלבן מעוגל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6449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C9B" w:rsidRPr="001D292C" w:rsidRDefault="00ED6C9B" w:rsidP="00ED6C9B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rtl/>
                              </w:rPr>
                              <w:t>17:57 / 17:59 / 17:57 / 18:00</w:t>
                            </w:r>
                          </w:p>
                          <w:p w:rsidR="0045569C" w:rsidRPr="004B38EB" w:rsidRDefault="0045569C" w:rsidP="004817E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11" o:spid="_x0000_s1037" style="position:absolute;left:0;text-align:left;margin-left:237.75pt;margin-top:15pt;width:148.5pt;height:2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" fillcolor="white [3201]" strokecolor="#00b0f0" strokeweight="2pt">
                <v:textbox>
                  <w:txbxContent>
                    <w:p w:rsidR="00ED6C9B" w:rsidRPr="001D292C" w:rsidRDefault="00ED6C9B" w:rsidP="00ED6C9B">
                      <w:pPr>
                        <w:jc w:val="center"/>
                        <w:rPr>
                          <w:b/>
                          <w:bCs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B0F0"/>
                          <w:sz w:val="20"/>
                          <w:szCs w:val="20"/>
                          <w:rtl/>
                        </w:rPr>
                        <w:t>17:57 / 17:59 / 17:57 / 18:00</w:t>
                      </w:r>
                    </w:p>
                    <w:p w:rsidR="0045569C" w:rsidRPr="004B38EB" w:rsidRDefault="0045569C" w:rsidP="004817E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8E7CDA" wp14:editId="7A58A57D">
                <wp:simplePos x="0" y="0"/>
                <wp:positionH relativeFrom="column">
                  <wp:posOffset>5000625</wp:posOffset>
                </wp:positionH>
                <wp:positionV relativeFrom="paragraph">
                  <wp:posOffset>190500</wp:posOffset>
                </wp:positionV>
                <wp:extent cx="1914525" cy="364490"/>
                <wp:effectExtent l="0" t="0" r="28575" b="16510"/>
                <wp:wrapNone/>
                <wp:docPr id="12" name="מלבן מעוגל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6449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C9B" w:rsidRPr="001D292C" w:rsidRDefault="00ED6C9B" w:rsidP="00ED6C9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16:43 / 16:57 / 16:47 / 17:01</w:t>
                            </w:r>
                          </w:p>
                          <w:p w:rsidR="0045569C" w:rsidRPr="004B38EB" w:rsidRDefault="0045569C" w:rsidP="004817E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12" o:spid="_x0000_s1038" style="position:absolute;left:0;text-align:left;margin-left:393.75pt;margin-top:15pt;width:150.75pt;height:2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" fillcolor="white [3201]" strokecolor="#0070c0" strokeweight="2pt">
                <v:textbox>
                  <w:txbxContent>
                    <w:p w:rsidR="00ED6C9B" w:rsidRPr="001D292C" w:rsidRDefault="00ED6C9B" w:rsidP="00ED6C9B">
                      <w:pPr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70C0"/>
                          <w:sz w:val="20"/>
                          <w:szCs w:val="20"/>
                          <w:rtl/>
                        </w:rPr>
                        <w:t>16:43 / 16:57 / 16:47 / 17:01</w:t>
                      </w:r>
                    </w:p>
                    <w:p w:rsidR="0045569C" w:rsidRPr="004B38EB" w:rsidRDefault="0045569C" w:rsidP="004817E6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B5364" w:rsidRDefault="003D1E89" w:rsidP="00FE0E35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A286B1" wp14:editId="6C1629B6">
                <wp:simplePos x="0" y="0"/>
                <wp:positionH relativeFrom="column">
                  <wp:posOffset>1905000</wp:posOffset>
                </wp:positionH>
                <wp:positionV relativeFrom="paragraph">
                  <wp:posOffset>307340</wp:posOffset>
                </wp:positionV>
                <wp:extent cx="1657350" cy="1323975"/>
                <wp:effectExtent l="0" t="0" r="19050" b="28575"/>
                <wp:wrapNone/>
                <wp:docPr id="26" name="מלבן עם פינות אלכסוניות מעוגלות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3239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E89" w:rsidRDefault="003D1E89" w:rsidP="003D1E8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rtl/>
                              </w:rPr>
                            </w:pPr>
                            <w:r w:rsidRPr="003D1E89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שבת שלום ומבורך !</w:t>
                            </w:r>
                          </w:p>
                          <w:p w:rsidR="003D1E89" w:rsidRPr="003D1E89" w:rsidRDefault="003D1E89" w:rsidP="003D1E8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rtl/>
                              </w:rPr>
                              <w:t>---</w:t>
                            </w:r>
                          </w:p>
                          <w:p w:rsidR="0030728E" w:rsidRPr="003D1E89" w:rsidRDefault="0030728E" w:rsidP="003D1E8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3D1E89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70C0"/>
                                <w:sz w:val="16"/>
                                <w:szCs w:val="16"/>
                                <w:rtl/>
                              </w:rPr>
                              <w:t>לתגובות או לקבלת עלון מעוצב במייל</w:t>
                            </w:r>
                            <w:r w:rsidRPr="003D1E8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sz w:val="16"/>
                                <w:szCs w:val="16"/>
                                <w:shd w:val="clear" w:color="auto" w:fill="FFFFFF"/>
                              </w:rPr>
                              <w:t>midey.shabat@gmail.com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לבן עם פינות אלכסוניות מעוגלות 26" o:spid="_x0000_s1039" style="position:absolute;left:0;text-align:left;margin-left:150pt;margin-top:24.2pt;width:130.5pt;height:104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57350,1323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" adj="-11796480,,5400" path="m220667,l1657350,r,l1657350,1103308v,121871,-98796,220667,-220667,220667l,1323975r,l,220667c,98796,98796,,220667,xe" fillcolor="white [3201]" strokecolor="#4f81bd [3204]" strokeweight="2pt">
                <v:stroke joinstyle="miter"/>
                <v:formulas/>
                <v:path arrowok="t" o:connecttype="custom" o:connectlocs="220667,0;1657350,0;1657350,0;1657350,1103308;1436683,1323975;0,1323975;0,1323975;0,220667;220667,0" o:connectangles="0,0,0,0,0,0,0,0,0" textboxrect="0,0,1657350,1323975"/>
                <v:textbox>
                  <w:txbxContent>
                    <w:p w:rsidR="003D1E89" w:rsidRDefault="003D1E89" w:rsidP="003D1E89">
                      <w:pPr>
                        <w:jc w:val="center"/>
                        <w:rPr>
                          <w:rFonts w:hint="cs"/>
                          <w:b/>
                          <w:bCs/>
                          <w:color w:val="C00000"/>
                          <w:sz w:val="26"/>
                          <w:szCs w:val="26"/>
                          <w:rtl/>
                        </w:rPr>
                      </w:pPr>
                      <w:r w:rsidRPr="003D1E89">
                        <w:rPr>
                          <w:rFonts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שבת שלום ומבורך !</w:t>
                      </w:r>
                    </w:p>
                    <w:p w:rsidR="003D1E89" w:rsidRPr="003D1E89" w:rsidRDefault="003D1E89" w:rsidP="003D1E89">
                      <w:pPr>
                        <w:jc w:val="center"/>
                        <w:rPr>
                          <w:rFonts w:hint="cs"/>
                          <w:b/>
                          <w:bCs/>
                          <w:color w:val="C00000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26"/>
                          <w:szCs w:val="26"/>
                          <w:rtl/>
                        </w:rPr>
                        <w:t>---</w:t>
                      </w:r>
                    </w:p>
                    <w:p w:rsidR="0030728E" w:rsidRPr="003D1E89" w:rsidRDefault="0030728E" w:rsidP="003D1E89">
                      <w:pPr>
                        <w:spacing w:line="24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0070C0"/>
                          <w:sz w:val="16"/>
                          <w:szCs w:val="16"/>
                        </w:rPr>
                      </w:pPr>
                      <w:r w:rsidRPr="003D1E89">
                        <w:rPr>
                          <w:rFonts w:hint="cs"/>
                          <w:b/>
                          <w:bCs/>
                          <w:i/>
                          <w:iCs/>
                          <w:color w:val="0070C0"/>
                          <w:sz w:val="16"/>
                          <w:szCs w:val="16"/>
                          <w:rtl/>
                        </w:rPr>
                        <w:t>לתגובות או לקבלת עלון מעוצב במייל</w:t>
                      </w:r>
                      <w:r w:rsidRPr="003D1E8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sz w:val="16"/>
                          <w:szCs w:val="16"/>
                          <w:shd w:val="clear" w:color="auto" w:fill="FFFFFF"/>
                        </w:rPr>
                        <w:t>midey.shabat@gmail.com</w:t>
                      </w:r>
                    </w:p>
                  </w:txbxContent>
                </v:textbox>
              </v:shape>
            </w:pict>
          </mc:Fallback>
        </mc:AlternateContent>
      </w:r>
      <w:r w:rsidR="0030728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F44E70" wp14:editId="5771CFEA">
                <wp:simplePos x="0" y="0"/>
                <wp:positionH relativeFrom="column">
                  <wp:posOffset>3648075</wp:posOffset>
                </wp:positionH>
                <wp:positionV relativeFrom="paragraph">
                  <wp:posOffset>307340</wp:posOffset>
                </wp:positionV>
                <wp:extent cx="3267075" cy="1323975"/>
                <wp:effectExtent l="0" t="0" r="28575" b="28575"/>
                <wp:wrapNone/>
                <wp:docPr id="4" name="מלבן מעוגל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323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53E" w:rsidRPr="00D954AB" w:rsidRDefault="0098453E" w:rsidP="0098453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 w:rsidRPr="00D954AB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מען לתרומות:</w:t>
                            </w:r>
                          </w:p>
                          <w:p w:rsidR="0098453E" w:rsidRPr="00D954AB" w:rsidRDefault="0098453E" w:rsidP="0098453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 w:rsidRPr="00D954AB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בן גוריון 6 נתיבות, ת.ד. 190</w:t>
                            </w:r>
                          </w:p>
                          <w:p w:rsidR="0098453E" w:rsidRPr="00D954AB" w:rsidRDefault="0098453E" w:rsidP="0098453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954AB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טל' - 089943332 / פקס - 089948013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4" o:spid="_x0000_s1040" style="position:absolute;left:0;text-align:left;margin-left:287.25pt;margin-top:24.2pt;width:257.25pt;height:10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" fillcolor="white [3201]" strokecolor="#9bbb59 [3206]" strokeweight="2pt">
                <v:textbox>
                  <w:txbxContent>
                    <w:p w:rsidR="0098453E" w:rsidRPr="00D954AB" w:rsidRDefault="0098453E" w:rsidP="0098453E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  <w:rtl/>
                        </w:rPr>
                      </w:pPr>
                      <w:r w:rsidRPr="00D954AB"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</w:rPr>
                        <w:t>מען לתרומות:</w:t>
                      </w:r>
                    </w:p>
                    <w:p w:rsidR="0098453E" w:rsidRPr="00D954AB" w:rsidRDefault="0098453E" w:rsidP="0098453E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  <w:rtl/>
                        </w:rPr>
                      </w:pPr>
                      <w:r w:rsidRPr="00D954AB"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</w:rPr>
                        <w:t>בן גוריון 6 נתיבות, ת.ד. 190</w:t>
                      </w:r>
                    </w:p>
                    <w:p w:rsidR="0098453E" w:rsidRPr="00D954AB" w:rsidRDefault="0098453E" w:rsidP="0098453E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D954AB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טל' - 089943332 / פקס - 089948013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554C" w:rsidRDefault="0064554C"/>
    <w:p w:rsidR="00D03448" w:rsidRDefault="00DF0764" w:rsidP="00450F4F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422ACF" wp14:editId="39712922">
                <wp:simplePos x="0" y="0"/>
                <wp:positionH relativeFrom="column">
                  <wp:posOffset>-895350</wp:posOffset>
                </wp:positionH>
                <wp:positionV relativeFrom="paragraph">
                  <wp:posOffset>8593455</wp:posOffset>
                </wp:positionV>
                <wp:extent cx="7096125" cy="295275"/>
                <wp:effectExtent l="76200" t="57150" r="85725" b="104775"/>
                <wp:wrapNone/>
                <wp:docPr id="2" name="מלבן מעוגל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952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764" w:rsidRPr="00DF0764" w:rsidRDefault="00DF0764" w:rsidP="00DF076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F076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highlight w:val="red"/>
                                <w:rtl/>
                              </w:rPr>
                              <w:t xml:space="preserve">לתגובות או לקבלת העלון במייל -  </w:t>
                            </w:r>
                            <w:r w:rsidRPr="00DF076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red"/>
                                <w:shd w:val="clear" w:color="auto" w:fill="FFFFFF"/>
                              </w:rPr>
                              <w:t>midey.shabat@gmail.com</w:t>
                            </w:r>
                            <w:r w:rsidRPr="00DF076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red"/>
                                <w:shd w:val="clear" w:color="auto" w:fill="FFFFFF"/>
                                <w:rtl/>
                              </w:rPr>
                              <w:t>‏</w:t>
                            </w:r>
                            <w:r w:rsidRPr="00DF0764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red"/>
                                <w:shd w:val="clear" w:color="auto" w:fill="FFFFFF"/>
                                <w:rtl/>
                              </w:rPr>
                              <w:t xml:space="preserve"> / / לרכישת הספר 'עמוד החסד' על חיי רבינו זי"ע </w:t>
                            </w:r>
                            <w:r w:rsidRPr="00DF076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red"/>
                                <w:shd w:val="clear" w:color="auto" w:fill="FFFFFF"/>
                                <w:rtl/>
                              </w:rPr>
                              <w:t>–</w:t>
                            </w:r>
                            <w:r w:rsidRPr="00DF0764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highlight w:val="red"/>
                                <w:shd w:val="clear" w:color="auto" w:fill="FFFFFF"/>
                                <w:rtl/>
                              </w:rPr>
                              <w:t xml:space="preserve"> 0548455275</w:t>
                            </w:r>
                            <w:r w:rsidRPr="00DF0764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</w:p>
                          <w:p w:rsidR="00DF0764" w:rsidRPr="00DF0764" w:rsidRDefault="00DF0764" w:rsidP="00DF076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2" o:spid="_x0000_s1040" style="position:absolute;left:0;text-align:left;margin-left:-70.5pt;margin-top:676.65pt;width:558.7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" fillcolor="#c0504d [3205]" strokecolor="white [3201]" strokeweight="3pt">
                <v:shadow on="t" color="black" opacity="24903f" origin=",.5" offset="0,.55556mm"/>
                <v:textbox>
                  <w:txbxContent>
                    <w:p w:rsidR="00DF0764" w:rsidRPr="00DF0764" w:rsidRDefault="00DF0764" w:rsidP="00DF076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F0764">
                        <w:rPr>
                          <w:rFonts w:hint="cs"/>
                          <w:b/>
                          <w:bCs/>
                          <w:color w:val="000000" w:themeColor="text1"/>
                          <w:highlight w:val="red"/>
                          <w:rtl/>
                        </w:rPr>
                        <w:t xml:space="preserve">לתגובות או לקבלת העלון במייל -  </w:t>
                      </w:r>
                      <w:r w:rsidRPr="00DF076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red"/>
                          <w:shd w:val="clear" w:color="auto" w:fill="FFFFFF"/>
                        </w:rPr>
                        <w:t>midey.shabat@gmail.com</w:t>
                      </w:r>
                      <w:r w:rsidRPr="00DF076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red"/>
                          <w:shd w:val="clear" w:color="auto" w:fill="FFFFFF"/>
                          <w:rtl/>
                        </w:rPr>
                        <w:t>‏</w:t>
                      </w:r>
                      <w:r w:rsidRPr="00DF0764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red"/>
                          <w:shd w:val="clear" w:color="auto" w:fill="FFFFFF"/>
                          <w:rtl/>
                        </w:rPr>
                        <w:t xml:space="preserve"> / / לרכישת הספר 'עמוד החסד' על חיי רבינו זי"ע </w:t>
                      </w:r>
                      <w:r w:rsidRPr="00DF076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red"/>
                          <w:shd w:val="clear" w:color="auto" w:fill="FFFFFF"/>
                          <w:rtl/>
                        </w:rPr>
                        <w:t>–</w:t>
                      </w:r>
                      <w:r w:rsidRPr="00DF0764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sz w:val="20"/>
                          <w:szCs w:val="20"/>
                          <w:highlight w:val="red"/>
                          <w:shd w:val="clear" w:color="auto" w:fill="FFFFFF"/>
                          <w:rtl/>
                        </w:rPr>
                        <w:t xml:space="preserve"> 0548455275</w:t>
                      </w:r>
                      <w:r w:rsidRPr="00DF0764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sz w:val="20"/>
                          <w:szCs w:val="20"/>
                          <w:shd w:val="clear" w:color="auto" w:fill="FFFFFF"/>
                          <w:rtl/>
                        </w:rPr>
                        <w:t xml:space="preserve"> </w:t>
                      </w:r>
                    </w:p>
                    <w:p w:rsidR="00DF0764" w:rsidRPr="00DF0764" w:rsidRDefault="00DF0764" w:rsidP="00DF076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43C056" wp14:editId="53368BEB">
                <wp:simplePos x="0" y="0"/>
                <wp:positionH relativeFrom="column">
                  <wp:posOffset>-1000125</wp:posOffset>
                </wp:positionH>
                <wp:positionV relativeFrom="paragraph">
                  <wp:posOffset>2259330</wp:posOffset>
                </wp:positionV>
                <wp:extent cx="7343775" cy="6543675"/>
                <wp:effectExtent l="0" t="0" r="28575" b="28575"/>
                <wp:wrapNone/>
                <wp:docPr id="3" name="מלבן מעוגל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3775" cy="6543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accent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F4F" w:rsidRPr="00450F4F" w:rsidRDefault="00450F4F" w:rsidP="00BB5364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eastAsia="Times New Roman" w:hAnsiTheme="minorBidi" w:cs="Guttman Hatzvi"/>
                                <w:sz w:val="32"/>
                                <w:szCs w:val="32"/>
                                <w:rtl/>
                              </w:rPr>
                            </w:pPr>
                            <w:r w:rsidRPr="00450F4F">
                              <w:rPr>
                                <w:rFonts w:asciiTheme="minorBidi" w:eastAsia="Times New Roman" w:hAnsiTheme="minorBidi" w:cs="Guttman Hatzvi" w:hint="cs"/>
                                <w:sz w:val="32"/>
                                <w:szCs w:val="32"/>
                                <w:rtl/>
                              </w:rPr>
                              <w:t>סיפורים בנושא לבין הזמנים</w:t>
                            </w:r>
                          </w:p>
                          <w:p w:rsidR="00450F4F" w:rsidRDefault="00450F4F" w:rsidP="00450F4F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color w:val="0070C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450F4F">
                              <w:rPr>
                                <w:rFonts w:asciiTheme="minorBidi" w:eastAsia="Times New Roman" w:hAnsiTheme="minorBidi" w:hint="cs"/>
                                <w:b/>
                                <w:bCs/>
                                <w:i/>
                                <w:iCs/>
                                <w:color w:val="0070C0"/>
                                <w:sz w:val="28"/>
                                <w:szCs w:val="28"/>
                                <w:u w:val="single"/>
                                <w:rtl/>
                              </w:rPr>
                              <w:t>סיפו</w:t>
                            </w:r>
                            <w:r w:rsidRPr="00450F4F">
                              <w:rPr>
                                <w:rFonts w:asciiTheme="minorBidi" w:hAnsiTheme="minorBidi" w:hint="cs"/>
                                <w:b/>
                                <w:bCs/>
                                <w:i/>
                                <w:iCs/>
                                <w:color w:val="0070C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ר מהספר 'עמוד החסד'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i/>
                                <w:iCs/>
                                <w:color w:val="0070C0"/>
                                <w:sz w:val="28"/>
                                <w:szCs w:val="28"/>
                                <w:u w:val="single"/>
                                <w:rtl/>
                              </w:rPr>
                              <w:t>שפורסם השבוע ב'</w:t>
                            </w:r>
                            <w:r w:rsidRPr="00450F4F">
                              <w:rPr>
                                <w:rFonts w:asciiTheme="minorBidi" w:hAnsiTheme="minorBidi" w:hint="cs"/>
                                <w:b/>
                                <w:bCs/>
                                <w:i/>
                                <w:iCs/>
                                <w:color w:val="0070C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בשבע' </w:t>
                            </w:r>
                            <w:r w:rsidRPr="00450F4F">
                              <w:rPr>
                                <w:rFonts w:asciiTheme="minorBidi" w:hAnsiTheme="minorBidi" w:hint="cs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  <w:u w:val="single"/>
                                <w:rtl/>
                              </w:rPr>
                              <w:t>(מימין)</w:t>
                            </w:r>
                            <w:r w:rsidRPr="00450F4F">
                              <w:rPr>
                                <w:rFonts w:asciiTheme="minorBidi" w:hAnsiTheme="minorBidi" w:hint="cs"/>
                                <w:b/>
                                <w:bCs/>
                                <w:i/>
                                <w:iCs/>
                                <w:color w:val="0070C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, ומכתב אותנטי משנת </w:t>
                            </w:r>
                            <w:bookmarkStart w:id="0" w:name="_GoBack"/>
                            <w:bookmarkEnd w:id="0"/>
                            <w:proofErr w:type="spellStart"/>
                            <w:r w:rsidRPr="00450F4F">
                              <w:rPr>
                                <w:rFonts w:asciiTheme="minorBidi" w:hAnsiTheme="minorBidi" w:hint="cs"/>
                                <w:b/>
                                <w:bCs/>
                                <w:i/>
                                <w:iCs/>
                                <w:color w:val="0070C0"/>
                                <w:sz w:val="28"/>
                                <w:szCs w:val="28"/>
                                <w:u w:val="single"/>
                                <w:rtl/>
                              </w:rPr>
                              <w:t>התשס"ג</w:t>
                            </w:r>
                            <w:proofErr w:type="spellEnd"/>
                            <w:r w:rsidRPr="00450F4F">
                              <w:rPr>
                                <w:rFonts w:asciiTheme="minorBidi" w:hAnsiTheme="minorBidi" w:hint="cs"/>
                                <w:b/>
                                <w:bCs/>
                                <w:i/>
                                <w:iCs/>
                                <w:color w:val="0070C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שנאסף כחלק מהחומר לכרך ב' שעתיד לצאת בע"ה:</w:t>
                            </w:r>
                          </w:p>
                          <w:p w:rsidR="00DF0764" w:rsidRDefault="00DF0764" w:rsidP="00450F4F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color w:val="0070C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</w:p>
                          <w:p w:rsidR="00DF0764" w:rsidRDefault="00DF0764" w:rsidP="00450F4F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color w:val="0070C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</w:p>
                          <w:p w:rsidR="00DF0764" w:rsidRDefault="00DF0764" w:rsidP="00450F4F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color w:val="0070C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</w:p>
                          <w:p w:rsidR="00DF0764" w:rsidRPr="00450F4F" w:rsidRDefault="00DF0764" w:rsidP="00450F4F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color w:val="0070C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</w:p>
                          <w:p w:rsidR="00450F4F" w:rsidRPr="00450F4F" w:rsidRDefault="00450F4F" w:rsidP="00450F4F">
                            <w:pPr>
                              <w:spacing w:after="0" w:line="240" w:lineRule="auto"/>
                              <w:jc w:val="both"/>
                              <w:rPr>
                                <w:rFonts w:asciiTheme="minorBidi" w:hAnsiTheme="minorBidi"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50F4F" w:rsidRDefault="00450F4F" w:rsidP="009C155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C1557" w:rsidRPr="00450F4F" w:rsidRDefault="009C1557" w:rsidP="009C155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מלבן מעוגל 3" o:spid="_x0000_s1041" style="position:absolute;left:0;text-align:left;margin-left:-78.75pt;margin-top:177.9pt;width:578.25pt;height:5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" fillcolor="white [3201]" strokecolor="#c0504d [3205]" strokeweight="2pt">
                <v:textbox>
                  <w:txbxContent>
                    <w:p w:rsidR="00450F4F" w:rsidRPr="00450F4F" w:rsidRDefault="00450F4F" w:rsidP="00BB5364">
                      <w:pPr>
                        <w:spacing w:after="0" w:line="240" w:lineRule="auto"/>
                        <w:jc w:val="center"/>
                        <w:rPr>
                          <w:rFonts w:asciiTheme="minorBidi" w:eastAsia="Times New Roman" w:hAnsiTheme="minorBidi" w:cs="Guttman Hatzvi"/>
                          <w:sz w:val="32"/>
                          <w:szCs w:val="32"/>
                          <w:rtl/>
                        </w:rPr>
                      </w:pPr>
                      <w:r w:rsidRPr="00450F4F">
                        <w:rPr>
                          <w:rFonts w:asciiTheme="minorBidi" w:eastAsia="Times New Roman" w:hAnsiTheme="minorBidi" w:cs="Guttman Hatzvi" w:hint="cs"/>
                          <w:sz w:val="32"/>
                          <w:szCs w:val="32"/>
                          <w:rtl/>
                        </w:rPr>
                        <w:t>סיפורים בנושא לבין הזמנים</w:t>
                      </w:r>
                    </w:p>
                    <w:p w:rsidR="00450F4F" w:rsidRDefault="00450F4F" w:rsidP="00450F4F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color w:val="0070C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450F4F">
                        <w:rPr>
                          <w:rFonts w:asciiTheme="minorBidi" w:eastAsia="Times New Roman" w:hAnsiTheme="minorBidi" w:hint="cs"/>
                          <w:b/>
                          <w:bCs/>
                          <w:i/>
                          <w:iCs/>
                          <w:color w:val="0070C0"/>
                          <w:sz w:val="28"/>
                          <w:szCs w:val="28"/>
                          <w:u w:val="single"/>
                          <w:rtl/>
                        </w:rPr>
                        <w:t>סיפו</w:t>
                      </w:r>
                      <w:r w:rsidRPr="00450F4F">
                        <w:rPr>
                          <w:rFonts w:asciiTheme="minorBidi" w:hAnsiTheme="minorBidi" w:hint="cs"/>
                          <w:b/>
                          <w:bCs/>
                          <w:i/>
                          <w:iCs/>
                          <w:color w:val="0070C0"/>
                          <w:sz w:val="28"/>
                          <w:szCs w:val="28"/>
                          <w:u w:val="single"/>
                          <w:rtl/>
                        </w:rPr>
                        <w:t xml:space="preserve">ר מהספר 'עמוד החסד'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i/>
                          <w:iCs/>
                          <w:color w:val="0070C0"/>
                          <w:sz w:val="28"/>
                          <w:szCs w:val="28"/>
                          <w:u w:val="single"/>
                          <w:rtl/>
                        </w:rPr>
                        <w:t>שפורסם השבוע ב'</w:t>
                      </w:r>
                      <w:r w:rsidRPr="00450F4F">
                        <w:rPr>
                          <w:rFonts w:asciiTheme="minorBidi" w:hAnsiTheme="minorBidi" w:hint="cs"/>
                          <w:b/>
                          <w:bCs/>
                          <w:i/>
                          <w:iCs/>
                          <w:color w:val="0070C0"/>
                          <w:sz w:val="28"/>
                          <w:szCs w:val="28"/>
                          <w:u w:val="single"/>
                          <w:rtl/>
                        </w:rPr>
                        <w:t xml:space="preserve">בשבע' </w:t>
                      </w:r>
                      <w:r w:rsidRPr="00450F4F">
                        <w:rPr>
                          <w:rFonts w:asciiTheme="minorBidi" w:hAnsiTheme="minorBidi" w:hint="cs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  <w:u w:val="single"/>
                          <w:rtl/>
                        </w:rPr>
                        <w:t>(מימין)</w:t>
                      </w:r>
                      <w:r w:rsidRPr="00450F4F">
                        <w:rPr>
                          <w:rFonts w:asciiTheme="minorBidi" w:hAnsiTheme="minorBidi" w:hint="cs"/>
                          <w:b/>
                          <w:bCs/>
                          <w:i/>
                          <w:iCs/>
                          <w:color w:val="0070C0"/>
                          <w:sz w:val="28"/>
                          <w:szCs w:val="28"/>
                          <w:u w:val="single"/>
                          <w:rtl/>
                        </w:rPr>
                        <w:t xml:space="preserve">, ומכתב אותנטי משנת </w:t>
                      </w:r>
                      <w:proofErr w:type="spellStart"/>
                      <w:r w:rsidRPr="00450F4F">
                        <w:rPr>
                          <w:rFonts w:asciiTheme="minorBidi" w:hAnsiTheme="minorBidi" w:hint="cs"/>
                          <w:b/>
                          <w:bCs/>
                          <w:i/>
                          <w:iCs/>
                          <w:color w:val="0070C0"/>
                          <w:sz w:val="28"/>
                          <w:szCs w:val="28"/>
                          <w:u w:val="single"/>
                          <w:rtl/>
                        </w:rPr>
                        <w:t>התשס"ג</w:t>
                      </w:r>
                      <w:proofErr w:type="spellEnd"/>
                      <w:r w:rsidRPr="00450F4F">
                        <w:rPr>
                          <w:rFonts w:asciiTheme="minorBidi" w:hAnsiTheme="minorBidi" w:hint="cs"/>
                          <w:b/>
                          <w:bCs/>
                          <w:i/>
                          <w:iCs/>
                          <w:color w:val="0070C0"/>
                          <w:sz w:val="28"/>
                          <w:szCs w:val="28"/>
                          <w:u w:val="single"/>
                          <w:rtl/>
                        </w:rPr>
                        <w:t xml:space="preserve"> שנאסף כחלק מהחומר לכרך ב' שעתיד לצאת בע"ה:</w:t>
                      </w:r>
                    </w:p>
                    <w:p w:rsidR="00DF0764" w:rsidRDefault="00DF0764" w:rsidP="00450F4F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color w:val="0070C0"/>
                          <w:sz w:val="28"/>
                          <w:szCs w:val="28"/>
                          <w:u w:val="single"/>
                          <w:rtl/>
                        </w:rPr>
                      </w:pPr>
                    </w:p>
                    <w:p w:rsidR="00DF0764" w:rsidRDefault="00DF0764" w:rsidP="00450F4F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color w:val="0070C0"/>
                          <w:sz w:val="28"/>
                          <w:szCs w:val="28"/>
                          <w:u w:val="single"/>
                          <w:rtl/>
                        </w:rPr>
                      </w:pPr>
                    </w:p>
                    <w:p w:rsidR="00DF0764" w:rsidRDefault="00DF0764" w:rsidP="00450F4F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color w:val="0070C0"/>
                          <w:sz w:val="28"/>
                          <w:szCs w:val="28"/>
                          <w:u w:val="single"/>
                          <w:rtl/>
                        </w:rPr>
                      </w:pPr>
                    </w:p>
                    <w:p w:rsidR="00DF0764" w:rsidRPr="00450F4F" w:rsidRDefault="00DF0764" w:rsidP="00450F4F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color w:val="0070C0"/>
                          <w:sz w:val="28"/>
                          <w:szCs w:val="28"/>
                          <w:u w:val="single"/>
                          <w:rtl/>
                        </w:rPr>
                      </w:pPr>
                    </w:p>
                    <w:p w:rsidR="00450F4F" w:rsidRPr="00450F4F" w:rsidRDefault="00450F4F" w:rsidP="00450F4F">
                      <w:pPr>
                        <w:spacing w:after="0" w:line="240" w:lineRule="auto"/>
                        <w:jc w:val="both"/>
                        <w:rPr>
                          <w:rFonts w:asciiTheme="minorBidi" w:hAnsiTheme="minorBidi"/>
                          <w:color w:val="0070C0"/>
                          <w:sz w:val="28"/>
                          <w:szCs w:val="28"/>
                          <w:rtl/>
                        </w:rPr>
                      </w:pPr>
                    </w:p>
                    <w:p w:rsidR="00450F4F" w:rsidRDefault="00450F4F" w:rsidP="009C155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rtl/>
                        </w:rPr>
                      </w:pPr>
                    </w:p>
                    <w:p w:rsidR="009C1557" w:rsidRPr="00450F4F" w:rsidRDefault="009C1557" w:rsidP="009C155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50F4F" w:rsidRPr="00450F4F">
        <w:rPr>
          <w:rFonts w:ascii="Arial" w:eastAsia="Times New Roman" w:hAnsi="Arial" w:cs="Arial"/>
          <w:noProof/>
          <w:color w:val="222222"/>
          <w:sz w:val="16"/>
          <w:szCs w:val="16"/>
          <w:rtl/>
        </w:rPr>
        <w:t xml:space="preserve"> </w:t>
      </w:r>
    </w:p>
    <w:p w:rsidR="00C30FA5" w:rsidRDefault="00C30FA5" w:rsidP="00450F4F">
      <w:pPr>
        <w:rPr>
          <w:rtl/>
        </w:rPr>
      </w:pPr>
    </w:p>
    <w:p w:rsidR="00326563" w:rsidRDefault="00326563" w:rsidP="00450F4F">
      <w:pPr>
        <w:rPr>
          <w:rtl/>
        </w:rPr>
      </w:pPr>
    </w:p>
    <w:p w:rsidR="00326563" w:rsidRDefault="0030728E" w:rsidP="00450F4F">
      <w:pPr>
        <w:rPr>
          <w:rtl/>
        </w:rPr>
      </w:pPr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E61487" wp14:editId="38AE6F36">
                <wp:simplePos x="0" y="0"/>
                <wp:positionH relativeFrom="column">
                  <wp:posOffset>3314700</wp:posOffset>
                </wp:positionH>
                <wp:positionV relativeFrom="paragraph">
                  <wp:posOffset>30480</wp:posOffset>
                </wp:positionV>
                <wp:extent cx="3648075" cy="695325"/>
                <wp:effectExtent l="0" t="0" r="28575" b="28575"/>
                <wp:wrapNone/>
                <wp:docPr id="16" name="מלב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695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C1D" w:rsidRPr="0030728E" w:rsidRDefault="00344C1D" w:rsidP="00344C1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rtl/>
                              </w:rPr>
                            </w:pPr>
                            <w:r w:rsidRPr="0030728E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  <w:rtl/>
                              </w:rPr>
                              <w:t>דבר תורה שבועי מבנו של מו"ר זצוק"ל</w:t>
                            </w:r>
                            <w:r w:rsidRPr="0030728E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  <w:p w:rsidR="00344C1D" w:rsidRPr="0030728E" w:rsidRDefault="00344C1D" w:rsidP="00344C1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0728E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ימי </w:t>
                            </w:r>
                            <w:proofErr w:type="spellStart"/>
                            <w:r w:rsidRPr="0030728E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השובבי"ם</w:t>
                            </w:r>
                            <w:proofErr w:type="spellEnd"/>
                            <w:r w:rsidRPr="0030728E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(ג, התיקון)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16" o:spid="_x0000_s1043" style="position:absolute;left:0;text-align:left;margin-left:261pt;margin-top:2.4pt;width:287.25pt;height:5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" fillcolor="white [3201]" strokecolor="#4f81bd [3204]" strokeweight="2pt">
                <v:textbox>
                  <w:txbxContent>
                    <w:p w:rsidR="00344C1D" w:rsidRPr="0030728E" w:rsidRDefault="00344C1D" w:rsidP="00344C1D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70C0"/>
                          <w:sz w:val="32"/>
                          <w:szCs w:val="32"/>
                          <w:rtl/>
                        </w:rPr>
                      </w:pPr>
                      <w:r w:rsidRPr="0030728E">
                        <w:rPr>
                          <w:rFonts w:asciiTheme="minorBidi" w:hAnsiTheme="minorBidi" w:hint="cs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  <w:rtl/>
                        </w:rPr>
                        <w:t>דבר תורה שבועי מבנו של מו"ר זצוק"ל</w:t>
                      </w:r>
                      <w:r w:rsidRPr="0030728E">
                        <w:rPr>
                          <w:rFonts w:asciiTheme="minorBidi" w:hAnsiTheme="minorBidi" w:hint="cs"/>
                          <w:b/>
                          <w:bCs/>
                          <w:color w:val="0070C0"/>
                          <w:sz w:val="32"/>
                          <w:szCs w:val="32"/>
                          <w:rtl/>
                        </w:rPr>
                        <w:t>:</w:t>
                      </w:r>
                    </w:p>
                    <w:p w:rsidR="00344C1D" w:rsidRPr="0030728E" w:rsidRDefault="00344C1D" w:rsidP="00344C1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0728E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 xml:space="preserve">ימי </w:t>
                      </w:r>
                      <w:proofErr w:type="spellStart"/>
                      <w:r w:rsidRPr="0030728E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השובבי"ם</w:t>
                      </w:r>
                      <w:proofErr w:type="spellEnd"/>
                      <w:r w:rsidRPr="0030728E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 xml:space="preserve"> (ג, התיקון)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2A7592" wp14:editId="17ED2661">
                <wp:simplePos x="0" y="0"/>
                <wp:positionH relativeFrom="column">
                  <wp:posOffset>-390525</wp:posOffset>
                </wp:positionH>
                <wp:positionV relativeFrom="paragraph">
                  <wp:posOffset>78105</wp:posOffset>
                </wp:positionV>
                <wp:extent cx="3638550" cy="9629775"/>
                <wp:effectExtent l="0" t="0" r="0" b="9525"/>
                <wp:wrapNone/>
                <wp:docPr id="25" name="מלבן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9629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28E" w:rsidRPr="00794BC0" w:rsidRDefault="0030728E" w:rsidP="0030728E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העולמות באופן קדוש מאוד מאוד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ואין לשער גודל רוממות קדושת זה האדם הכובש תאוותו בזמן תוקפו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והוא אז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בבחינת יוסף הצדיק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והכלל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אדם שיש לו מלחמת היצר ופעמים מנצח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ופעמים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נכשל </w:t>
                            </w:r>
                            <w:proofErr w:type="spellStart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רח״ל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הרי כמו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62C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שהחטא נורא ואיום</w:t>
                            </w:r>
                            <w:r w:rsidRPr="00362C3B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 w:rsidRPr="00362C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לעומתו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362C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ע״י שמנצח הרבה פעמים זכותו הוא נורא ואיום מאוד</w:t>
                            </w:r>
                            <w:r w:rsidRPr="00362C3B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ויזכה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עי״ז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לתקן בחייו את שפגם ולהחזיר ל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קדושה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כל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הניצוצות שנעשקו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ע״י עוונותיו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".</w:t>
                            </w:r>
                          </w:p>
                          <w:p w:rsidR="0030728E" w:rsidRPr="00084C91" w:rsidRDefault="0030728E" w:rsidP="0030728E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</w:pPr>
                            <w:r w:rsidRPr="007B0525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מעלת המתגבר: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"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בשעת תוקף </w:t>
                            </w:r>
                            <w:proofErr w:type="spellStart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התאוה</w:t>
                            </w:r>
                            <w:proofErr w:type="spellEnd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גדול הזכות הנורא נוראות אשר אפש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ר להשיג ע״י התגברות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התאוה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הזאת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שבזמן שהאדם הוא בתוקף </w:t>
                            </w:r>
                            <w:proofErr w:type="spellStart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תאותו</w:t>
                            </w:r>
                            <w:proofErr w:type="spellEnd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ומתגבר עליו לפי שהתורה </w:t>
                            </w:r>
                            <w:proofErr w:type="spellStart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אוסרתו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אז ממשיך עליו אור קדושה נורא ואיום שאין לשער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62C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והוא במדרגת יוסף הצדיק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שקידש שם שמים בסתר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",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ועל ידו 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״מתקדש מאוד שם שמים </w:t>
                            </w:r>
                            <w:r w:rsidRPr="00362C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והוא עבודה קדושה לשמה ממש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כי אין אדם יודע מזה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362C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וזוכין</w:t>
                            </w:r>
                            <w:proofErr w:type="spellEnd"/>
                            <w:r w:rsidRPr="00362C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362C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עי״ז</w:t>
                            </w:r>
                            <w:proofErr w:type="spellEnd"/>
                            <w:r w:rsidRPr="00362C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לסייעתא </w:t>
                            </w:r>
                            <w:proofErr w:type="spellStart"/>
                            <w:r w:rsidRPr="00362C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דשמייא</w:t>
                            </w:r>
                            <w:proofErr w:type="spellEnd"/>
                            <w:r w:rsidRPr="00362C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נפלאה בכל </w:t>
                            </w:r>
                            <w:proofErr w:type="spellStart"/>
                            <w:r w:rsidRPr="00362C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הענינים</w:t>
                            </w:r>
                            <w:proofErr w:type="spellEnd"/>
                            <w:r w:rsidRPr="00362C3B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 w:rsidRPr="00362C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בהצלחת התורה</w:t>
                            </w:r>
                            <w:r w:rsidRPr="00362C3B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 w:rsidRPr="00362C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בתיקון כל המידות</w:t>
                            </w:r>
                            <w:r w:rsidRPr="00362C3B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 w:rsidRPr="00362C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362C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ובעניני</w:t>
                            </w:r>
                            <w:proofErr w:type="spellEnd"/>
                            <w:r w:rsidRPr="00362C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עוה״ז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(רק סבלנות)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ו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זכותו עצום ונורא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וגם בעוה״ז יראה נועם ברוב הימים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, 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ובאמת מי שהרבה פעמים מתגבר על יצרו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שאף ש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כל פעם נכשל מ״מ בטוח שסופו יתקן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הכל</w:t>
                            </w:r>
                            <w:proofErr w:type="spellEnd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בתשובה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בזכות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אותן פעמים שהתגבר מאוד על יצרו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"</w:t>
                            </w:r>
                          </w:p>
                          <w:p w:rsidR="0030728E" w:rsidRPr="00362C3B" w:rsidRDefault="0030728E" w:rsidP="0030728E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</w:pPr>
                            <w:r w:rsidRPr="00362C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העצה </w:t>
                            </w:r>
                            <w:r w:rsidRPr="00362C3B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להינצל מהחטא מלכתחילה היא </w:t>
                            </w:r>
                            <w:r w:rsidRPr="00362C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היסח הדעת ו</w:t>
                            </w:r>
                            <w:r w:rsidRPr="00362C3B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ש</w:t>
                            </w:r>
                            <w:r w:rsidRPr="00362C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לא להרהר </w:t>
                            </w:r>
                            <w:r w:rsidRPr="00362C3B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בדבר, </w:t>
                            </w:r>
                            <w:r w:rsidRPr="00362C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א</w:t>
                            </w:r>
                            <w:r w:rsidRPr="00362C3B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ך כיון</w:t>
                            </w:r>
                            <w:r w:rsidRPr="00362C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שהא</w:t>
                            </w:r>
                            <w:r w:rsidRPr="00362C3B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דם</w:t>
                            </w:r>
                            <w:r w:rsidRPr="00362C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משתוקק ולא יתכן </w:t>
                            </w:r>
                            <w:r w:rsidRPr="00362C3B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כמעט שיצליח להימנע, </w:t>
                            </w:r>
                            <w:r w:rsidRPr="00362C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לכן ישקע עצמו בתורה בהתעמקות </w:t>
                            </w:r>
                            <w:r w:rsidRPr="00362C3B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וזו </w:t>
                            </w:r>
                            <w:r w:rsidRPr="00362C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סגולה טבעית ורוחנית ״כי אור תורה משמרתו״ וינצל.</w:t>
                            </w:r>
                          </w:p>
                          <w:p w:rsidR="0030728E" w:rsidRDefault="0030728E" w:rsidP="0030728E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</w:pPr>
                            <w:r w:rsidRPr="00362C3B"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ועדיין 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״בזמן התג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ברות יצרו כמעט והכל נשכח ממנו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, 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ונעשה איש מגושם אשר לא ירגיש על </w:t>
                            </w:r>
                            <w:proofErr w:type="spellStart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ענינים</w:t>
                            </w:r>
                            <w:proofErr w:type="spellEnd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רוחניים״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 w:rsidRPr="00BA7573"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ולכן העצה להינצל כשיש יצר הרע היא </w:t>
                            </w:r>
                            <w:r w:rsidRPr="007B0525"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"</w:t>
                            </w:r>
                            <w:r w:rsidRPr="00362C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יראת שמים חזקה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ה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מצילה מכל מעשה ומכל גרם מעשה לעבירה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ביודעו כי כל חיי העולם הזה אינם אלא פרוזדור לחיי עולם הבא הנמשך נצח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רבוא</w:t>
                            </w:r>
                            <w:proofErr w:type="spellEnd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רבבות שנים בלא גבול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וגם כי איך יהין לפגום נשמתו החצובה </w:t>
                            </w:r>
                            <w:proofErr w:type="spellStart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מכסא</w:t>
                            </w:r>
                            <w:proofErr w:type="spellEnd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הכבוד ולעורר פגם ח״ו בכל העולמות ובכבוד הבורא ב״ה יוצרו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ומח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ו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ללו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כי האדם הוא סולם מוצב ארצה וראשו מג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יע השמימה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והוא ענין גלות השכינה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 ו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כשקבוע בליבו </w:t>
                            </w:r>
                            <w:proofErr w:type="spellStart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שענוש</w:t>
                            </w:r>
                            <w:proofErr w:type="spellEnd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יענש</w:t>
                            </w:r>
                            <w:proofErr w:type="spellEnd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ויהיה לו צרות גדולות ונוראות מחמת העוון אם בעולם הזה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אם בעולם הבא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אם </w:t>
                            </w:r>
                            <w:proofErr w:type="spellStart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בגילגול</w:t>
                            </w:r>
                            <w:proofErr w:type="spellEnd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שני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מ״מ הוא עצמו מקבל עונש רע ומר על כל דבר פשע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ידיעה זו בכ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ו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חה לעצור גם בהתגברות התאווה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דגם איש פשוט מאוד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מפחד מצרות נוראות ומכאובים רבים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", וכן "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ידוע מספרים הקדושים </w:t>
                            </w:r>
                            <w:proofErr w:type="spellStart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דבשעת</w:t>
                            </w:r>
                            <w:proofErr w:type="spellEnd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התגברות היצר מאבד האדם את </w:t>
                            </w:r>
                            <w:proofErr w:type="spellStart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היראת</w:t>
                            </w:r>
                            <w:proofErr w:type="spellEnd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שמים ונשאר רק רושם של יראת שמים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ולכן </w:t>
                            </w:r>
                            <w:r w:rsidRPr="007D75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בשעה שרואה שיצרו מתגבר ילך מיד לבין אנשים אשר בנוכחותם לא </w:t>
                            </w:r>
                            <w:proofErr w:type="spellStart"/>
                            <w:r w:rsidRPr="007D75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יעיז</w:t>
                            </w:r>
                            <w:proofErr w:type="spellEnd"/>
                            <w:r w:rsidRPr="007D75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לחטוא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".</w:t>
                            </w:r>
                          </w:p>
                          <w:p w:rsidR="0030728E" w:rsidRDefault="0030728E" w:rsidP="0030728E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</w:pPr>
                            <w:r w:rsidRPr="007D75B5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אחרית דבר "</w:t>
                            </w:r>
                            <w:r w:rsidRPr="007D75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עיקר עבודת הבורא יתברך הוא בזמן הנפילה</w:t>
                            </w:r>
                            <w:r w:rsidRPr="007D75B5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וא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מרו 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חז״ל יפה אחד בצער ממאה שלא בצער״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, </w:t>
                            </w:r>
                            <w:r w:rsidRPr="007D75B5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נקודה נוספת לחיזוק האדם היא </w:t>
                            </w:r>
                            <w:proofErr w:type="spellStart"/>
                            <w:r w:rsidRPr="007D75B5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ש</w:t>
                            </w:r>
                            <w:r w:rsidRPr="007D75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״כל</w:t>
                            </w:r>
                            <w:proofErr w:type="spellEnd"/>
                            <w:r w:rsidRPr="007D75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ההנאות שהאדם נמנע מהם מפני כבוד שמים משתלם לו ממקום אחר בהיתר במשך הזמן״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(וזה כדברי הגמרא (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מנחות מד.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 -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ב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מעשה הזונה והחסיד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ש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״מצעות</w:t>
                            </w:r>
                            <w:proofErr w:type="spellEnd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שהציעה לו באיסור הציעה לו בהיתר, זה מתן שכרו בעוה״ז ולעוה״ב איני יודע כמה״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).</w:t>
                            </w:r>
                          </w:p>
                          <w:p w:rsidR="0030728E" w:rsidRPr="0030728E" w:rsidRDefault="0030728E" w:rsidP="0030728E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גם </w:t>
                            </w:r>
                            <w:r w:rsidRPr="003C6680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המשגיח </w:t>
                            </w:r>
                            <w:proofErr w:type="spellStart"/>
                            <w:r w:rsidRPr="003C668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u w:val="single"/>
                                <w:rtl/>
                              </w:rPr>
                              <w:t>הגר״ש</w:t>
                            </w:r>
                            <w:proofErr w:type="spellEnd"/>
                            <w:r w:rsidRPr="003C668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3C668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u w:val="single"/>
                                <w:rtl/>
                              </w:rPr>
                              <w:t>וולבא</w:t>
                            </w:r>
                            <w:proofErr w:type="spellEnd"/>
                            <w:r w:rsidRPr="003C668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3C6680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u w:val="single"/>
                                <w:rtl/>
                              </w:rPr>
                              <w:t>זלה"ה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(איגרות וכתבים </w:t>
                            </w:r>
                            <w:proofErr w:type="spellStart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כא</w:t>
                            </w:r>
                            <w:proofErr w:type="spellEnd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וכד), </w:t>
                            </w:r>
                            <w:r w:rsidRPr="007D75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בגלל שיודע את </w:t>
                            </w:r>
                            <w:r w:rsidRPr="007D75B5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מצב </w:t>
                            </w:r>
                            <w:proofErr w:type="spellStart"/>
                            <w:r w:rsidRPr="007D75B5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דורינו</w:t>
                            </w:r>
                            <w:proofErr w:type="spellEnd"/>
                            <w:r w:rsidRPr="007D75B5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, ומכיר </w:t>
                            </w:r>
                            <w:r w:rsidRPr="007D75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חששות האדם ממה שכתוב וכו׳ מדגיש וחוזר בחריפות ש</w:t>
                            </w:r>
                            <w:r w:rsidRPr="007D75B5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לימוד התורה</w:t>
                            </w:r>
                            <w:r w:rsidRPr="007D75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בלבד התיקון </w:t>
                            </w:r>
                            <w:proofErr w:type="spellStart"/>
                            <w:r w:rsidRPr="007D75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בדורינו</w:t>
                            </w:r>
                            <w:proofErr w:type="spellEnd"/>
                            <w:r w:rsidRPr="007D75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ו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נצטט מלשונו: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״עיין באורחות חיים (הנ״ל) ובדברים שתמצא שם ינהיגו אותך - רק ללמוד בשמחה, </w:t>
                            </w:r>
                            <w:proofErr w:type="spellStart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העיצה</w:t>
                            </w:r>
                            <w:proofErr w:type="spellEnd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היחידה לחטא זה היא לעסוק בתורה ולהתרגל לחשוב בלימוד עד כמה שאפשר (ועדיין להיות מעורב בחברה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), ורק חזק בלימוד תורה עד חידוש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.  </w:t>
                            </w:r>
                            <w:r w:rsidRPr="007D75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תשכח (!) מכל מה שראית בספרים על העונשים וקושי התשובה </w:t>
                            </w:r>
                            <w:proofErr w:type="spellStart"/>
                            <w:r w:rsidRPr="007D75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וכו</w:t>
                            </w:r>
                            <w:proofErr w:type="spellEnd"/>
                            <w:r w:rsidRPr="007D75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׳, לא לשים לב </w:t>
                            </w:r>
                            <w:proofErr w:type="spellStart"/>
                            <w:r w:rsidRPr="007D75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לכשלונות</w:t>
                            </w:r>
                            <w:proofErr w:type="spellEnd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 יודע אני שהדרך שביארתי לך היא לגמרי אחרת מכל מה שראית אבל יש על דרך זאת הסכמה ממרן החזון איש זי״ע, וכדאי הוא לסמוך עליו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ויתכן שאילו היית מתרגל לעשות כך שהיית כבר נגמל מזה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המחשבה התמידית על זה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והפחד מכישלון חדש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הם שמגבירים את המתח ומביאים לידי כישלון חדש, </w:t>
                            </w:r>
                            <w:r w:rsidRPr="007D75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הפסק לחפש בספרים מה שמדברים על אותו חטא, ומה שכבר רשמת לך תגנוז (!) היצר המביא לחטא זה הוא כה ערום</w:t>
                            </w:r>
                            <w:r w:rsidRPr="007D75B5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 w:rsidRPr="007D75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שכל מחשבה על החטא אפילו של חרטה ותשובה עלולה לגרות שוב את היצר לעבוד, אי לזאת צריך לשכוח מהחטא</w:t>
                            </w:r>
                            <w:r w:rsidRPr="007D75B5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 w:rsidRPr="007D75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וזאת ע״י שתשקיע עצמך בלימוד ותשתדל לחדש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 w:rsidRPr="007D75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ודווקא בשמחה</w:t>
                            </w:r>
                            <w:r w:rsidRPr="007D75B5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 w:rsidRPr="007D75B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וגם תנסה להיות בעל חסד...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ואם חלילה נכשלת אל תחשוב על זה ואל תשים לב, תדחה כל מחשבה על זה ובפרט היזהר </w:t>
                            </w:r>
                            <w:proofErr w:type="spellStart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מהיאוש</w:t>
                            </w:r>
                            <w:proofErr w:type="spellEnd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 רק זה רוצה היצר להפיל את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האדם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ליאוש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 וזאת אל תיתן לו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תלמד הלאה ובשמחה כאילו לא קרה כלום״.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7D75B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</w:rPr>
                              <w:t>ל</w:t>
                            </w:r>
                            <w:r>
                              <w:rPr>
                                <w:rFonts w:ascii="Arial" w:eastAsia="Times New Roman" w:hAnsi="Arial" w:cs="Arial" w:hint="cs"/>
                                <w:sz w:val="20"/>
                                <w:szCs w:val="20"/>
                                <w:rtl/>
                              </w:rPr>
                              <w:t xml:space="preserve">פי דברי </w:t>
                            </w:r>
                            <w:r w:rsidRPr="00183E08">
                              <w:rPr>
                                <w:rFonts w:ascii="Arial" w:eastAsia="Times New Roman" w:hAnsi="Arial" w:cs="Arial" w:hint="cs"/>
                                <w:sz w:val="20"/>
                                <w:szCs w:val="20"/>
                                <w:rtl/>
                              </w:rPr>
                              <w:t>רבותינו</w:t>
                            </w:r>
                            <w:r w:rsidRPr="00183E0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</w:rPr>
                              <w:t xml:space="preserve"> אפשר לרמוז במליצה שהתיקון לימי ׳שובבים׳ הוא ׳תת׳ דהיינו תלמוד תורה</w:t>
                            </w:r>
                            <w:r w:rsidRPr="00183E08">
                              <w:rPr>
                                <w:rFonts w:ascii="Arial" w:eastAsia="Times New Roman" w:hAnsi="Arial" w:cs="Arial" w:hint="cs"/>
                                <w:sz w:val="20"/>
                                <w:szCs w:val="20"/>
                                <w:rtl/>
                              </w:rPr>
                              <w:t xml:space="preserve"> שהוא התיקון העיקרי המיועד </w:t>
                            </w:r>
                            <w:proofErr w:type="spellStart"/>
                            <w:r w:rsidRPr="00183E08">
                              <w:rPr>
                                <w:rFonts w:ascii="Arial" w:eastAsia="Times New Roman" w:hAnsi="Arial" w:cs="Arial" w:hint="cs"/>
                                <w:sz w:val="20"/>
                                <w:szCs w:val="20"/>
                                <w:rtl/>
                              </w:rPr>
                              <w:t>לדורינו</w:t>
                            </w:r>
                            <w:proofErr w:type="spellEnd"/>
                            <w:r w:rsidRPr="00183E0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</w:p>
                          <w:p w:rsidR="0030728E" w:rsidRPr="0030728E" w:rsidRDefault="0030728E" w:rsidP="0030728E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30728E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עצם העיסוק בדבר והרצון להתחזק בו, הם </w:t>
                            </w:r>
                            <w:proofErr w:type="spellStart"/>
                            <w:r w:rsidRPr="0030728E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הם</w:t>
                            </w:r>
                            <w:proofErr w:type="spellEnd"/>
                            <w:r w:rsidRPr="0030728E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התחלת התשובה והתיקון, ויהי רצון </w:t>
                            </w:r>
                            <w:proofErr w:type="spellStart"/>
                            <w:r w:rsidRPr="0030728E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שהשי"ת</w:t>
                            </w:r>
                            <w:proofErr w:type="spellEnd"/>
                            <w:r w:rsidRPr="0030728E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יראה את חפצינו </w:t>
                            </w:r>
                            <w:proofErr w:type="spellStart"/>
                            <w:r w:rsidRPr="0030728E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האמיתי</w:t>
                            </w:r>
                            <w:proofErr w:type="spellEnd"/>
                            <w:r w:rsidRPr="0030728E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לעשות רצונו ולקיים מצוותיו והבא להיטהר מסייעים אותו, ונתקן את דרכינו לפניו בכדי לקבל בקרוב גואל צדק בטהרה ובקדושה, </w:t>
                            </w:r>
                            <w:proofErr w:type="spellStart"/>
                            <w:r w:rsidRPr="0030728E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אמכי"ר</w:t>
                            </w:r>
                            <w:proofErr w:type="spellEnd"/>
                            <w:r w:rsidRPr="0030728E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.</w:t>
                            </w:r>
                          </w:p>
                          <w:p w:rsidR="0030728E" w:rsidRDefault="0030728E" w:rsidP="0030728E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30728E" w:rsidRDefault="0030728E" w:rsidP="0030728E"/>
                          <w:p w:rsidR="0030728E" w:rsidRPr="00183E08" w:rsidRDefault="0030728E" w:rsidP="0030728E"/>
                          <w:p w:rsidR="0030728E" w:rsidRPr="0030728E" w:rsidRDefault="0030728E" w:rsidP="003072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25" o:spid="_x0000_s1044" style="position:absolute;left:0;text-align:left;margin-left:-30.75pt;margin-top:6.15pt;width:286.5pt;height:75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" fillcolor="white [3201]" stroked="f" strokeweight="2pt">
                <v:textbox>
                  <w:txbxContent>
                    <w:p w:rsidR="0030728E" w:rsidRPr="00794BC0" w:rsidRDefault="0030728E" w:rsidP="0030728E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העולמות באופן קדוש מאוד מאוד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,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ואין לשער גודל רוממות קדושת זה האדם הכובש תאוותו בזמן תוקפו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,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והוא אז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בבחינת יוסף הצדיק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,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והכלל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,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אדם שיש לו מלחמת היצר ופעמים מנצח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ופעמים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נכשל </w:t>
                      </w:r>
                      <w:proofErr w:type="spellStart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רח״ל</w:t>
                      </w:r>
                      <w:proofErr w:type="spellEnd"/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,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הרי כמו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362C3B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שהחטא נורא ואיום</w:t>
                      </w:r>
                      <w:r w:rsidRPr="00362C3B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,</w:t>
                      </w:r>
                      <w:r w:rsidRPr="00362C3B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 xml:space="preserve"> לעומתו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362C3B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ע״י שמנצח הרבה פעמים זכותו הוא נורא ואיום מאוד</w:t>
                      </w:r>
                      <w:r w:rsidRPr="00362C3B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,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ויזכה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עי״ז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לתקן בחייו את שפגם ולהחזיר ל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קדושה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כל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הניצוצות שנעשקו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ע״י עוונותיו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".</w:t>
                      </w:r>
                    </w:p>
                    <w:p w:rsidR="0030728E" w:rsidRPr="00084C91" w:rsidRDefault="0030728E" w:rsidP="0030728E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</w:pPr>
                      <w:r w:rsidRPr="007B0525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מעלת המתגבר: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 xml:space="preserve"> "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בשעת תוקף </w:t>
                      </w:r>
                      <w:proofErr w:type="spellStart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התאוה</w:t>
                      </w:r>
                      <w:proofErr w:type="spellEnd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גדול הזכות הנורא נוראות אשר אפש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ר להשיג ע״י התגברות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התאוה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הזאת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,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שבזמן שהאדם הוא בתוקף </w:t>
                      </w:r>
                      <w:proofErr w:type="spellStart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תאותו</w:t>
                      </w:r>
                      <w:proofErr w:type="spellEnd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ומתגבר עליו לפי שהתורה </w:t>
                      </w:r>
                      <w:proofErr w:type="spellStart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אוסרתו</w:t>
                      </w:r>
                      <w:proofErr w:type="spellEnd"/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,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אז ממשיך עליו אור קדושה נורא ואיום שאין לשער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,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362C3B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והוא במדרגת יוסף הצדיק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שקידש שם שמים בסתר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",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 xml:space="preserve">ועל ידו 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״מתקדש מאוד שם שמים </w:t>
                      </w:r>
                      <w:r w:rsidRPr="00362C3B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והוא עבודה קדושה לשמה ממש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כי אין אדם יודע מזה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,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</w:t>
                      </w:r>
                      <w:proofErr w:type="spellStart"/>
                      <w:r w:rsidRPr="00362C3B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וזוכין</w:t>
                      </w:r>
                      <w:proofErr w:type="spellEnd"/>
                      <w:r w:rsidRPr="00362C3B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 xml:space="preserve"> </w:t>
                      </w:r>
                      <w:proofErr w:type="spellStart"/>
                      <w:r w:rsidRPr="00362C3B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עי״ז</w:t>
                      </w:r>
                      <w:proofErr w:type="spellEnd"/>
                      <w:r w:rsidRPr="00362C3B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 xml:space="preserve"> לסייעתא </w:t>
                      </w:r>
                      <w:proofErr w:type="spellStart"/>
                      <w:r w:rsidRPr="00362C3B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דשמייא</w:t>
                      </w:r>
                      <w:proofErr w:type="spellEnd"/>
                      <w:r w:rsidRPr="00362C3B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 xml:space="preserve"> נפלאה בכל </w:t>
                      </w:r>
                      <w:proofErr w:type="spellStart"/>
                      <w:r w:rsidRPr="00362C3B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הענינים</w:t>
                      </w:r>
                      <w:proofErr w:type="spellEnd"/>
                      <w:r w:rsidRPr="00362C3B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,</w:t>
                      </w:r>
                      <w:r w:rsidRPr="00362C3B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 xml:space="preserve"> בהצלחת התורה</w:t>
                      </w:r>
                      <w:r w:rsidRPr="00362C3B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,</w:t>
                      </w:r>
                      <w:r w:rsidRPr="00362C3B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 xml:space="preserve"> בתיקון כל המידות</w:t>
                      </w:r>
                      <w:r w:rsidRPr="00362C3B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,</w:t>
                      </w:r>
                      <w:r w:rsidRPr="00362C3B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 xml:space="preserve"> </w:t>
                      </w:r>
                      <w:proofErr w:type="spellStart"/>
                      <w:r w:rsidRPr="00362C3B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ובעניני</w:t>
                      </w:r>
                      <w:proofErr w:type="spellEnd"/>
                      <w:r w:rsidRPr="00362C3B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 xml:space="preserve"> עוה״ז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(רק סבלנות)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,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ו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זכותו עצום ונורא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וגם בעוה״ז יראה נועם ברוב הימים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 xml:space="preserve">, 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ובאמת מי שהרבה פעמים מתגבר על יצרו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,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שאף ש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כל פעם נכשל מ״מ בטוח שסופו יתקן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 xml:space="preserve"> </w:t>
                      </w:r>
                      <w:proofErr w:type="spellStart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הכל</w:t>
                      </w:r>
                      <w:proofErr w:type="spellEnd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בתשובה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,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בזכות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אותן פעמים שהתגבר מאוד על יצרו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"</w:t>
                      </w:r>
                    </w:p>
                    <w:p w:rsidR="0030728E" w:rsidRPr="00362C3B" w:rsidRDefault="0030728E" w:rsidP="0030728E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</w:pPr>
                      <w:r w:rsidRPr="00362C3B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 xml:space="preserve">העצה </w:t>
                      </w:r>
                      <w:r w:rsidRPr="00362C3B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 xml:space="preserve">להינצל מהחטא מלכתחילה היא </w:t>
                      </w:r>
                      <w:r w:rsidRPr="00362C3B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היסח הדעת ו</w:t>
                      </w:r>
                      <w:r w:rsidRPr="00362C3B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ש</w:t>
                      </w:r>
                      <w:r w:rsidRPr="00362C3B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 xml:space="preserve">לא להרהר </w:t>
                      </w:r>
                      <w:r w:rsidRPr="00362C3B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 xml:space="preserve">בדבר, </w:t>
                      </w:r>
                      <w:r w:rsidRPr="00362C3B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א</w:t>
                      </w:r>
                      <w:r w:rsidRPr="00362C3B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ך כיון</w:t>
                      </w:r>
                      <w:r w:rsidRPr="00362C3B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 xml:space="preserve"> שהא</w:t>
                      </w:r>
                      <w:r w:rsidRPr="00362C3B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דם</w:t>
                      </w:r>
                      <w:r w:rsidRPr="00362C3B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 xml:space="preserve"> משתוקק ולא יתכן </w:t>
                      </w:r>
                      <w:r w:rsidRPr="00362C3B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 xml:space="preserve">כמעט שיצליח להימנע, </w:t>
                      </w:r>
                      <w:r w:rsidRPr="00362C3B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 xml:space="preserve">לכן ישקע עצמו בתורה בהתעמקות </w:t>
                      </w:r>
                      <w:r w:rsidRPr="00362C3B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 xml:space="preserve">וזו </w:t>
                      </w:r>
                      <w:r w:rsidRPr="00362C3B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סגולה טבעית ורוחנית ״כי אור תורה משמרתו״ וינצל.</w:t>
                      </w:r>
                    </w:p>
                    <w:p w:rsidR="0030728E" w:rsidRDefault="0030728E" w:rsidP="0030728E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</w:pPr>
                      <w:r w:rsidRPr="00362C3B"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 xml:space="preserve">ועדיין 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״בזמן התג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ברות יצרו כמעט והכל נשכח ממנו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 xml:space="preserve">, 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ונעשה איש מגושם אשר לא ירגיש על </w:t>
                      </w:r>
                      <w:proofErr w:type="spellStart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ענינים</w:t>
                      </w:r>
                      <w:proofErr w:type="spellEnd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רוחניים״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,</w:t>
                      </w:r>
                      <w:r w:rsidRPr="00BA7573"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 xml:space="preserve">ולכן העצה להינצל כשיש יצר הרע היא </w:t>
                      </w:r>
                      <w:r w:rsidRPr="007B0525"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"</w:t>
                      </w:r>
                      <w:r w:rsidRPr="00362C3B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יראת שמים חזקה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ה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מצילה מכל מעשה ומכל גרם מעשה לעבירה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,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ביודעו כי כל חיי העולם הזה אינם אלא פרוזדור לחיי עולם הבא הנמשך נצח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,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</w:t>
                      </w:r>
                      <w:proofErr w:type="spellStart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רבוא</w:t>
                      </w:r>
                      <w:proofErr w:type="spellEnd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רבבות שנים בלא גבול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,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וגם כי איך יהין לפגום נשמתו החצובה </w:t>
                      </w:r>
                      <w:proofErr w:type="spellStart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מכסא</w:t>
                      </w:r>
                      <w:proofErr w:type="spellEnd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הכבוד ולעורר פגם ח״ו בכל העולמות ובכבוד הבורא ב״ה יוצרו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ומח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ו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ללו</w:t>
                      </w:r>
                      <w:proofErr w:type="spellEnd"/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,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כי האדם הוא סולם מוצב ארצה וראשו מג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יע השמימה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,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והוא ענין גלות השכינה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, ו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כשקבוע בליבו </w:t>
                      </w:r>
                      <w:proofErr w:type="spellStart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שענוש</w:t>
                      </w:r>
                      <w:proofErr w:type="spellEnd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</w:t>
                      </w:r>
                      <w:proofErr w:type="spellStart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יענש</w:t>
                      </w:r>
                      <w:proofErr w:type="spellEnd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ויהיה לו צרות גדולות ונוראות מחמת העוון אם בעולם הזה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,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אם בעולם הבא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,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אם </w:t>
                      </w:r>
                      <w:proofErr w:type="spellStart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בגילגול</w:t>
                      </w:r>
                      <w:proofErr w:type="spellEnd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שני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,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מ״מ הוא עצמו מקבל עונש רע ומר על כל דבר פשע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,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ידיעה זו בכ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ו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חה לעצור גם בהתגברות התאווה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,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דגם איש פשוט מאוד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מפחד מצרות נוראות ומכאובים רבים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", וכן "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ידוע מספרים הקדושים </w:t>
                      </w:r>
                      <w:proofErr w:type="spellStart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דבשעת</w:t>
                      </w:r>
                      <w:proofErr w:type="spellEnd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התגברות היצר מאבד האדם את </w:t>
                      </w:r>
                      <w:proofErr w:type="spellStart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היראת</w:t>
                      </w:r>
                      <w:proofErr w:type="spellEnd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שמים ונשאר רק רושם של יראת שמים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,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ולכן </w:t>
                      </w:r>
                      <w:r w:rsidRPr="007D75B5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 xml:space="preserve">בשעה שרואה שיצרו מתגבר ילך מיד לבין אנשים אשר בנוכחותם לא </w:t>
                      </w:r>
                      <w:proofErr w:type="spellStart"/>
                      <w:r w:rsidRPr="007D75B5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יעיז</w:t>
                      </w:r>
                      <w:proofErr w:type="spellEnd"/>
                      <w:r w:rsidRPr="007D75B5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 xml:space="preserve"> לחטוא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".</w:t>
                      </w:r>
                    </w:p>
                    <w:p w:rsidR="0030728E" w:rsidRDefault="0030728E" w:rsidP="0030728E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</w:pPr>
                      <w:r w:rsidRPr="007D75B5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אחרית דבר "</w:t>
                      </w:r>
                      <w:r w:rsidRPr="007D75B5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עיקר עבודת הבורא יתברך הוא בזמן הנפילה</w:t>
                      </w:r>
                      <w:r w:rsidRPr="007D75B5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,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וא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 xml:space="preserve">מרו 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חז״ל יפה אחד בצער ממאה שלא בצער״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 xml:space="preserve">, </w:t>
                      </w:r>
                      <w:r w:rsidRPr="007D75B5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 xml:space="preserve">נקודה נוספת לחיזוק האדם היא </w:t>
                      </w:r>
                      <w:proofErr w:type="spellStart"/>
                      <w:r w:rsidRPr="007D75B5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ש</w:t>
                      </w:r>
                      <w:r w:rsidRPr="007D75B5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״כל</w:t>
                      </w:r>
                      <w:proofErr w:type="spellEnd"/>
                      <w:r w:rsidRPr="007D75B5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 xml:space="preserve"> ההנאות שהאדם נמנע מהם מפני כבוד שמים משתלם לו ממקום אחר בהיתר במשך הזמן״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 xml:space="preserve"> (וזה כדברי הגמרא (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מנחות מד.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)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 - 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ב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מעשה הזונה והחסיד </w:t>
                      </w:r>
                      <w:proofErr w:type="spellStart"/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ש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״מצעות</w:t>
                      </w:r>
                      <w:proofErr w:type="spellEnd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שהציעה לו באיסור הציעה לו בהיתר, זה מתן שכרו בעוה״ז ולעוה״ב איני יודע כמה״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).</w:t>
                      </w:r>
                    </w:p>
                    <w:p w:rsidR="0030728E" w:rsidRPr="0030728E" w:rsidRDefault="0030728E" w:rsidP="0030728E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 xml:space="preserve">גם </w:t>
                      </w:r>
                      <w:r w:rsidRPr="003C6680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20"/>
                          <w:szCs w:val="20"/>
                          <w:u w:val="single"/>
                          <w:rtl/>
                        </w:rPr>
                        <w:t xml:space="preserve">המשגיח </w:t>
                      </w:r>
                      <w:proofErr w:type="spellStart"/>
                      <w:r w:rsidRPr="003C6680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u w:val="single"/>
                          <w:rtl/>
                        </w:rPr>
                        <w:t>הגר״ש</w:t>
                      </w:r>
                      <w:proofErr w:type="spellEnd"/>
                      <w:r w:rsidRPr="003C6680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proofErr w:type="spellStart"/>
                      <w:r w:rsidRPr="003C6680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u w:val="single"/>
                          <w:rtl/>
                        </w:rPr>
                        <w:t>וולבא</w:t>
                      </w:r>
                      <w:proofErr w:type="spellEnd"/>
                      <w:r w:rsidRPr="003C6680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proofErr w:type="spellStart"/>
                      <w:r w:rsidRPr="003C6680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20"/>
                          <w:szCs w:val="20"/>
                          <w:u w:val="single"/>
                          <w:rtl/>
                        </w:rPr>
                        <w:t>זלה"ה</w:t>
                      </w:r>
                      <w:proofErr w:type="spellEnd"/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(איגרות וכתבים </w:t>
                      </w:r>
                      <w:proofErr w:type="spellStart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כא</w:t>
                      </w:r>
                      <w:proofErr w:type="spellEnd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וכד), </w:t>
                      </w:r>
                      <w:r w:rsidRPr="007D75B5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 xml:space="preserve">בגלל שיודע את </w:t>
                      </w:r>
                      <w:r w:rsidRPr="007D75B5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 xml:space="preserve">מצב </w:t>
                      </w:r>
                      <w:proofErr w:type="spellStart"/>
                      <w:r w:rsidRPr="007D75B5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דורינו</w:t>
                      </w:r>
                      <w:proofErr w:type="spellEnd"/>
                      <w:r w:rsidRPr="007D75B5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 xml:space="preserve">, ומכיר </w:t>
                      </w:r>
                      <w:r w:rsidRPr="007D75B5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חששות האדם ממה שכתוב וכו׳ מדגיש וחוזר בחריפות ש</w:t>
                      </w:r>
                      <w:r w:rsidRPr="007D75B5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לימוד התורה</w:t>
                      </w:r>
                      <w:r w:rsidRPr="007D75B5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 xml:space="preserve"> בלבד התיקון </w:t>
                      </w:r>
                      <w:proofErr w:type="spellStart"/>
                      <w:r w:rsidRPr="007D75B5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בדורינו</w:t>
                      </w:r>
                      <w:proofErr w:type="spellEnd"/>
                      <w:r w:rsidRPr="007D75B5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,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ו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נצטט מלשונו: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״עיין באורחות חיים (הנ״ל) ובדברים שתמצא שם ינהיגו אותך - רק ללמוד בשמחה, </w:t>
                      </w:r>
                      <w:proofErr w:type="spellStart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העיצה</w:t>
                      </w:r>
                      <w:proofErr w:type="spellEnd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היחידה לחטא זה היא לעסוק בתורה ולהתרגל לחשוב בלימוד עד כמה שאפשר (ועדיין להיות מעורב בחברה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), ורק חזק בלימוד תורה עד חידוש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 xml:space="preserve">.  </w:t>
                      </w:r>
                      <w:r w:rsidRPr="007D75B5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 xml:space="preserve">תשכח (!) מכל מה שראית בספרים על העונשים וקושי התשובה </w:t>
                      </w:r>
                      <w:proofErr w:type="spellStart"/>
                      <w:r w:rsidRPr="007D75B5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וכו</w:t>
                      </w:r>
                      <w:proofErr w:type="spellEnd"/>
                      <w:r w:rsidRPr="007D75B5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 xml:space="preserve">׳, לא לשים לב </w:t>
                      </w:r>
                      <w:proofErr w:type="spellStart"/>
                      <w:r w:rsidRPr="007D75B5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לכשלונות</w:t>
                      </w:r>
                      <w:proofErr w:type="spellEnd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, יודע אני שהדרך שביארתי לך היא לגמרי אחרת מכל מה שראית אבל יש על דרך זאת הסכמה ממרן החזון איש זי״ע, וכדאי הוא לסמוך עליו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,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ויתכן שאילו היית מתרגל לעשות כך שהיית כבר נגמל מזה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,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המחשבה התמידית על זה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,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והפחד מכישלון חדש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,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הם שמגבירים את המתח ומביאים לידי כישלון חדש, </w:t>
                      </w:r>
                      <w:r w:rsidRPr="007D75B5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הפסק לחפש בספרים מה שמדברים על אותו חטא, ומה שכבר רשמת לך תגנוז (!) היצר המביא לחטא זה הוא כה ערום</w:t>
                      </w:r>
                      <w:r w:rsidRPr="007D75B5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,</w:t>
                      </w:r>
                      <w:r w:rsidRPr="007D75B5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 xml:space="preserve"> שכל מחשבה על החטא אפילו של חרטה ותשובה עלולה לגרות שוב את היצר לעבוד, אי לזאת צריך לשכוח מהחטא</w:t>
                      </w:r>
                      <w:r w:rsidRPr="007D75B5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,</w:t>
                      </w:r>
                      <w:r w:rsidRPr="007D75B5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 xml:space="preserve"> וזאת ע״י שתשקיע עצמך בלימוד ותשתדל לחדש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,</w:t>
                      </w:r>
                      <w:r w:rsidRPr="007D75B5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 xml:space="preserve"> ודווקא בשמחה</w:t>
                      </w:r>
                      <w:r w:rsidRPr="007D75B5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,</w:t>
                      </w:r>
                      <w:r w:rsidRPr="007D75B5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 xml:space="preserve"> וגם תנסה להיות בעל חסד...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ואם חלילה נכשלת אל תחשוב על זה ואל תשים לב, תדחה כל מחשבה על זה ובפרט היזהר </w:t>
                      </w:r>
                      <w:proofErr w:type="spellStart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מהיאוש</w:t>
                      </w:r>
                      <w:proofErr w:type="spellEnd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, רק זה רוצה היצר להפיל את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האדם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ליאוש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, וזאת אל תיתן לו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,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תלמד הלאה ובשמחה כאילו לא קרה כלום״.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7D75B5">
                        <w:rPr>
                          <w:rFonts w:ascii="Arial" w:eastAsia="Times New Roman" w:hAnsi="Arial" w:cs="Arial"/>
                          <w:sz w:val="20"/>
                          <w:szCs w:val="20"/>
                          <w:rtl/>
                        </w:rPr>
                        <w:t>ל</w:t>
                      </w:r>
                      <w:r>
                        <w:rPr>
                          <w:rFonts w:ascii="Arial" w:eastAsia="Times New Roman" w:hAnsi="Arial" w:cs="Arial" w:hint="cs"/>
                          <w:sz w:val="20"/>
                          <w:szCs w:val="20"/>
                          <w:rtl/>
                        </w:rPr>
                        <w:t xml:space="preserve">פי דברי </w:t>
                      </w:r>
                      <w:r w:rsidRPr="00183E08">
                        <w:rPr>
                          <w:rFonts w:ascii="Arial" w:eastAsia="Times New Roman" w:hAnsi="Arial" w:cs="Arial" w:hint="cs"/>
                          <w:sz w:val="20"/>
                          <w:szCs w:val="20"/>
                          <w:rtl/>
                        </w:rPr>
                        <w:t>רבותינו</w:t>
                      </w:r>
                      <w:r w:rsidRPr="00183E08">
                        <w:rPr>
                          <w:rFonts w:ascii="Arial" w:eastAsia="Times New Roman" w:hAnsi="Arial" w:cs="Arial"/>
                          <w:sz w:val="20"/>
                          <w:szCs w:val="20"/>
                          <w:rtl/>
                        </w:rPr>
                        <w:t xml:space="preserve"> אפשר לרמוז במליצה שהתיקון לימי ׳שובבים׳ הוא ׳תת׳ דהיינו תלמוד תורה</w:t>
                      </w:r>
                      <w:r w:rsidRPr="00183E08">
                        <w:rPr>
                          <w:rFonts w:ascii="Arial" w:eastAsia="Times New Roman" w:hAnsi="Arial" w:cs="Arial" w:hint="cs"/>
                          <w:sz w:val="20"/>
                          <w:szCs w:val="20"/>
                          <w:rtl/>
                        </w:rPr>
                        <w:t xml:space="preserve"> שהוא התיקון העיקרי המיועד </w:t>
                      </w:r>
                      <w:proofErr w:type="spellStart"/>
                      <w:r w:rsidRPr="00183E08">
                        <w:rPr>
                          <w:rFonts w:ascii="Arial" w:eastAsia="Times New Roman" w:hAnsi="Arial" w:cs="Arial" w:hint="cs"/>
                          <w:sz w:val="20"/>
                          <w:szCs w:val="20"/>
                          <w:rtl/>
                        </w:rPr>
                        <w:t>לדורינו</w:t>
                      </w:r>
                      <w:proofErr w:type="spellEnd"/>
                      <w:r w:rsidRPr="00183E08">
                        <w:rPr>
                          <w:rFonts w:ascii="Arial" w:eastAsia="Times New Roman" w:hAnsi="Arial" w:cs="Arial"/>
                          <w:sz w:val="20"/>
                          <w:szCs w:val="20"/>
                          <w:rtl/>
                        </w:rPr>
                        <w:t>...</w:t>
                      </w:r>
                    </w:p>
                    <w:p w:rsidR="0030728E" w:rsidRPr="0030728E" w:rsidRDefault="0030728E" w:rsidP="0030728E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30728E">
                        <w:rPr>
                          <w:rFonts w:ascii="Arial" w:eastAsia="Times New Roman" w:hAnsi="Arial" w:cs="Arial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עצם העיסוק בדבר והרצון להתחזק בו, הם </w:t>
                      </w:r>
                      <w:proofErr w:type="spellStart"/>
                      <w:r w:rsidRPr="0030728E">
                        <w:rPr>
                          <w:rFonts w:ascii="Arial" w:eastAsia="Times New Roman" w:hAnsi="Arial" w:cs="Arial" w:hint="cs"/>
                          <w:b/>
                          <w:bCs/>
                          <w:sz w:val="14"/>
                          <w:szCs w:val="14"/>
                          <w:rtl/>
                        </w:rPr>
                        <w:t>הם</w:t>
                      </w:r>
                      <w:proofErr w:type="spellEnd"/>
                      <w:r w:rsidRPr="0030728E">
                        <w:rPr>
                          <w:rFonts w:ascii="Arial" w:eastAsia="Times New Roman" w:hAnsi="Arial" w:cs="Arial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התחלת התשובה והתיקון, ויהי רצון </w:t>
                      </w:r>
                      <w:proofErr w:type="spellStart"/>
                      <w:r w:rsidRPr="0030728E">
                        <w:rPr>
                          <w:rFonts w:ascii="Arial" w:eastAsia="Times New Roman" w:hAnsi="Arial" w:cs="Arial" w:hint="cs"/>
                          <w:b/>
                          <w:bCs/>
                          <w:sz w:val="14"/>
                          <w:szCs w:val="14"/>
                          <w:rtl/>
                        </w:rPr>
                        <w:t>שהשי"ת</w:t>
                      </w:r>
                      <w:proofErr w:type="spellEnd"/>
                      <w:r w:rsidRPr="0030728E">
                        <w:rPr>
                          <w:rFonts w:ascii="Arial" w:eastAsia="Times New Roman" w:hAnsi="Arial" w:cs="Arial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יראה את חפצינו </w:t>
                      </w:r>
                      <w:proofErr w:type="spellStart"/>
                      <w:r w:rsidRPr="0030728E">
                        <w:rPr>
                          <w:rFonts w:ascii="Arial" w:eastAsia="Times New Roman" w:hAnsi="Arial" w:cs="Arial" w:hint="cs"/>
                          <w:b/>
                          <w:bCs/>
                          <w:sz w:val="14"/>
                          <w:szCs w:val="14"/>
                          <w:rtl/>
                        </w:rPr>
                        <w:t>האמיתי</w:t>
                      </w:r>
                      <w:proofErr w:type="spellEnd"/>
                      <w:r w:rsidRPr="0030728E">
                        <w:rPr>
                          <w:rFonts w:ascii="Arial" w:eastAsia="Times New Roman" w:hAnsi="Arial" w:cs="Arial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לעשות רצונו ולקיים מצוותיו והבא להיטהר מסייעים אותו, ונתקן את דרכינו לפניו בכדי לקבל בקרוב גואל צדק בטהרה ובקדושה, </w:t>
                      </w:r>
                      <w:proofErr w:type="spellStart"/>
                      <w:r w:rsidRPr="0030728E">
                        <w:rPr>
                          <w:rFonts w:ascii="Arial" w:eastAsia="Times New Roman" w:hAnsi="Arial" w:cs="Arial" w:hint="cs"/>
                          <w:b/>
                          <w:bCs/>
                          <w:sz w:val="14"/>
                          <w:szCs w:val="14"/>
                          <w:rtl/>
                        </w:rPr>
                        <w:t>אמכי"ר</w:t>
                      </w:r>
                      <w:proofErr w:type="spellEnd"/>
                      <w:r w:rsidRPr="0030728E">
                        <w:rPr>
                          <w:rFonts w:ascii="Arial" w:eastAsia="Times New Roman" w:hAnsi="Arial" w:cs="Arial" w:hint="cs"/>
                          <w:b/>
                          <w:bCs/>
                          <w:sz w:val="14"/>
                          <w:szCs w:val="14"/>
                          <w:rtl/>
                        </w:rPr>
                        <w:t>.</w:t>
                      </w:r>
                    </w:p>
                    <w:p w:rsidR="0030728E" w:rsidRDefault="0030728E" w:rsidP="0030728E">
                      <w:pPr>
                        <w:rPr>
                          <w:rtl/>
                          <w:lang w:val="fr-FR"/>
                        </w:rPr>
                      </w:pPr>
                    </w:p>
                    <w:p w:rsidR="0030728E" w:rsidRDefault="0030728E" w:rsidP="0030728E"/>
                    <w:p w:rsidR="0030728E" w:rsidRPr="00183E08" w:rsidRDefault="0030728E" w:rsidP="0030728E"/>
                    <w:p w:rsidR="0030728E" w:rsidRPr="0030728E" w:rsidRDefault="0030728E" w:rsidP="003072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44C1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9FBFC4" wp14:editId="588C7D78">
                <wp:simplePos x="0" y="0"/>
                <wp:positionH relativeFrom="column">
                  <wp:posOffset>3248024</wp:posOffset>
                </wp:positionH>
                <wp:positionV relativeFrom="paragraph">
                  <wp:posOffset>782955</wp:posOffset>
                </wp:positionV>
                <wp:extent cx="3743325" cy="8877300"/>
                <wp:effectExtent l="0" t="0" r="9525" b="0"/>
                <wp:wrapNone/>
                <wp:docPr id="23" name="מלבן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8877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C1D" w:rsidRPr="00084C91" w:rsidRDefault="00344C1D" w:rsidP="00344C1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</w:pPr>
                            <w:r w:rsidRPr="003C3A2D"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כעת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במאמר המסיים 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נביא את </w:t>
                            </w:r>
                            <w:r w:rsidRPr="003C3A2D"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התיקון 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המכריע ביותר שגם נפ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סק להלכה - </w:t>
                            </w:r>
                            <w:r w:rsidRPr="00AE75B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לימוד התורה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 וכמו שר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בינו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צדוק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הכהן מלובלין זי"ע 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כותב בעצמו שתורה שבכתב ושבע״פ הם עיקר התיקון, וגם </w:t>
                            </w:r>
                            <w:proofErr w:type="spellStart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האגלי</w:t>
                            </w:r>
                            <w:proofErr w:type="spellEnd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טל בהקדמתו לאחר שמבאר את כוונת הזוהר ש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גם לשיטתו יש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תשובה לדבר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בתיקון במח כנ"ל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 כותב שהתיקון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הוא לימוד תורה ועיון הלכה, וכ״ש כשעמל התורה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מביא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את האדם לחדש 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חידושים שלו שזה מתקן.</w:t>
                            </w:r>
                          </w:p>
                          <w:p w:rsidR="00344C1D" w:rsidRDefault="00344C1D" w:rsidP="00344C1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</w:pP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וזה לשון </w:t>
                            </w:r>
                            <w:r w:rsidRPr="003C668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האורחות חיים </w:t>
                            </w:r>
                            <w:proofErr w:type="spellStart"/>
                            <w:r w:rsidRPr="003C668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u w:val="single"/>
                                <w:rtl/>
                              </w:rPr>
                              <w:t>להגר״ח</w:t>
                            </w:r>
                            <w:proofErr w:type="spellEnd"/>
                            <w:r w:rsidRPr="003C668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3C668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u w:val="single"/>
                                <w:rtl/>
                              </w:rPr>
                              <w:t>מוואלוז׳ין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(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אות </w:t>
                            </w:r>
                            <w:proofErr w:type="spellStart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קלג</w:t>
                            </w:r>
                            <w:proofErr w:type="spellEnd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 על מי שנכשל כמעט בפשע) ״</w:t>
                            </w:r>
                            <w:r w:rsidRPr="00AE75B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כשעוסק בתורה אין צריך לדאוג כלל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, וכזה שאל מרבו </w:t>
                            </w:r>
                            <w:proofErr w:type="spellStart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הגר״א</w:t>
                            </w:r>
                            <w:proofErr w:type="spellEnd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ז״ל והראה לו מאמר בתיקונים ובספרי מוסר המחמירים מאוד בעניין הזה שצריך לסבול </w:t>
                            </w:r>
                            <w:proofErr w:type="spellStart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יסורים</w:t>
                            </w:r>
                            <w:proofErr w:type="spellEnd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קשים ומרורים כמוות ואין תקנה כי אם במיתה ממש... אבל בסוף המאמר נמצא דבר טוב שכתב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אבל </w:t>
                            </w:r>
                            <w:proofErr w:type="spellStart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אוריתא</w:t>
                            </w:r>
                            <w:proofErr w:type="spellEnd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״אורך ימים בימינה״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- 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פירוש </w:t>
                            </w:r>
                            <w:proofErr w:type="spellStart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שמצלת</w:t>
                            </w:r>
                            <w:proofErr w:type="spellEnd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מן המיתה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״ובשמאלה עושר וכבוד״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שמצלת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מן </w:t>
                            </w:r>
                            <w:proofErr w:type="spellStart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יסורים</w:t>
                            </w:r>
                            <w:proofErr w:type="spellEnd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קשים כמי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תה, והספרי מוסר לא הביאו זאת״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!</w:t>
                            </w:r>
                          </w:p>
                          <w:p w:rsidR="00344C1D" w:rsidRPr="00084C91" w:rsidRDefault="00344C1D" w:rsidP="00344C1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וכך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פסק </w:t>
                            </w:r>
                            <w:r w:rsidRPr="003C668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רבינו </w:t>
                            </w:r>
                            <w:proofErr w:type="spellStart"/>
                            <w:r w:rsidRPr="003C668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u w:val="single"/>
                                <w:rtl/>
                              </w:rPr>
                              <w:t>המשנ״ב</w:t>
                            </w:r>
                            <w:proofErr w:type="spellEnd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(סי׳ תרט״ו אמצע </w:t>
                            </w:r>
                            <w:proofErr w:type="spellStart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ס״ק</w:t>
                            </w:r>
                            <w:proofErr w:type="spellEnd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ג) - ״איתא בספרים שעיקר תיקון למי שנכשל ח״ו בזה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שיתחזק מכאן ולהבא בימי חייו בלימוד התורה וזכות התורה תגן עליו, </w:t>
                            </w:r>
                            <w:proofErr w:type="spellStart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וכדאיתא</w:t>
                            </w:r>
                            <w:proofErr w:type="spellEnd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בתנחומא</w:t>
                            </w:r>
                            <w:proofErr w:type="spellEnd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אם חטא אדם ונתחייב מיתה לשמים, מה יעשה ויחיה ? אם למוד לשנות פרק אחד ישנה שני פרקים, ואם למוד לשנות דף אחד ישנה שני דפים... ועיקר לימוד התורה יהיה ע״מ לקיים, </w:t>
                            </w:r>
                            <w:proofErr w:type="spellStart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דהלומד</w:t>
                            </w:r>
                            <w:proofErr w:type="spellEnd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ואינו מקיים נח לו שלא נברא כ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מו 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שא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מרו 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חז״ל, וגם לא יהיה בכ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ו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חה להגן עליו ח״ו״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, 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ובביאור הל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כה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התורה מטהרת כמעיין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 ו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מביא את ה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זוהר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ש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אדם נטהר רק מהתורה שלא מקבלת טומאה ובה הרפואה.</w:t>
                            </w:r>
                          </w:p>
                          <w:p w:rsidR="00344C1D" w:rsidRPr="00084C91" w:rsidRDefault="00344C1D" w:rsidP="00344C1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</w:pPr>
                            <w:r w:rsidRPr="00AE75B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״ואם אינו יודע ללמוד</w:t>
                            </w:r>
                            <w:r w:rsidRPr="00AE75BA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", מה יעשה אדם זה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?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כ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ו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תב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ה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משנ״ב</w:t>
                            </w:r>
                            <w:proofErr w:type="spellEnd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- "</w:t>
                            </w:r>
                            <w:r w:rsidRPr="00AE75B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יתעסק עכ״פ במידת הצדקה והחסד ויחיה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״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ובביאור הלכה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מ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דגיש שגם ה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אדם שכן 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לומד ודאי שאין זה תורה לבד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כי על זה אמרו חז״ל שאף תורה אין לו, אלא </w:t>
                            </w:r>
                            <w:r w:rsidRPr="003C668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תורה תהיה העיקר למי שמבין אך צריך לעסוק בחסד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והמרחם על הבריות מרחמים עליו מן השמים ויכופרו עוונותיו ״להוסיף לו חיים״.</w:t>
                            </w:r>
                          </w:p>
                          <w:p w:rsidR="00344C1D" w:rsidRPr="00084C91" w:rsidRDefault="00344C1D" w:rsidP="00344C1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</w:pPr>
                            <w:r w:rsidRPr="005345A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ונצטט </w:t>
                            </w:r>
                            <w:r w:rsidRPr="005345A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מתוך לשונו </w:t>
                            </w:r>
                            <w:r w:rsidRPr="005345A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הזהב של </w:t>
                            </w:r>
                            <w:r w:rsidRPr="003C6680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רבינו יעקב ישראל </w:t>
                            </w:r>
                            <w:proofErr w:type="spellStart"/>
                            <w:r w:rsidRPr="003C6680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u w:val="single"/>
                                <w:rtl/>
                              </w:rPr>
                              <w:t>קנייבסקי</w:t>
                            </w:r>
                            <w:proofErr w:type="spellEnd"/>
                            <w:r w:rsidRPr="003C6680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זצוק"ל</w:t>
                            </w:r>
                            <w:r w:rsidRPr="005345A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C6680"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proofErr w:type="spellStart"/>
                            <w:r w:rsidRPr="003C668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קריינא</w:t>
                            </w:r>
                            <w:proofErr w:type="spellEnd"/>
                            <w:r w:rsidRPr="003C668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3C668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דאיגרתא</w:t>
                            </w:r>
                            <w:proofErr w:type="spellEnd"/>
                            <w:r w:rsidRPr="003C6680"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, </w:t>
                            </w:r>
                            <w:r w:rsidRPr="003C6680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איגרות הקדושה ח״א)</w:t>
                            </w:r>
                            <w:r w:rsidRPr="003C6680"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 w:rsidRPr="005345A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והדברים הברורים שנכתבו ע"י קדוש כמותו ודאי יחזקו כל לב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אטום </w:t>
                            </w:r>
                            <w:r w:rsidRPr="005345A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לתשובה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 ולב כאוב ירפאו</w:t>
                            </w:r>
                            <w:r w:rsidRPr="005345A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2C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״עיקר העיקרים ועיקר התיקון לחטא זה הוא לעסוק בתורה ובפרט ביגיעת התורה והעיון,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לעסוק בתורה למרות שיהיה קשה מאוד, שלומד גם כשאין לו תענוג מהלימוד, רק משום שכן </w:t>
                            </w:r>
                            <w:proofErr w:type="spellStart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ציוה</w:t>
                            </w:r>
                            <w:proofErr w:type="spellEnd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השי״ת, כגון שחוזר </w:t>
                            </w:r>
                            <w:proofErr w:type="spellStart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הסוגייא</w:t>
                            </w:r>
                            <w:proofErr w:type="spellEnd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הרבה או שמייגע מוחו להבין היטב כל פרטים ופרטי פרטים </w:t>
                            </w:r>
                            <w:proofErr w:type="spellStart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מהסוגיא</w:t>
                            </w:r>
                            <w:proofErr w:type="spellEnd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, אם רק תתמיד בלימוד תורה בעיון כפי יכולתך (בחברותא) בלא ביטול זמן לבטלה, הנה במשך הזמן תראה איך משתכח יצרך, הולך ודועך, הכלל מי שמייגע בתורה לשם שמים ודאי שיזכה לתקן אשר </w:t>
                            </w:r>
                            <w:proofErr w:type="spellStart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קילקל</w:t>
                            </w:r>
                            <w:proofErr w:type="spellEnd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, וזה מבואר </w:t>
                            </w:r>
                            <w:proofErr w:type="spellStart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בזוה״ק</w:t>
                            </w:r>
                            <w:proofErr w:type="spellEnd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וכ״כ בשאילתות בשם </w:t>
                            </w:r>
                            <w:proofErr w:type="spellStart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הגר״ח</w:t>
                            </w:r>
                            <w:proofErr w:type="spellEnd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ז״ל </w:t>
                            </w:r>
                            <w:proofErr w:type="spellStart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מוואלוז׳ין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"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344C1D" w:rsidRPr="00084C91" w:rsidRDefault="00344C1D" w:rsidP="00344C1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"</w:t>
                            </w:r>
                            <w:r w:rsidRPr="00362C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אל תאמר הן אני מטומטם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והתורה לא תדבק בגוף מגושם כמוני, חלילה וחלילה לומר כן ! (</w:t>
                            </w:r>
                            <w:proofErr w:type="spellStart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ויעויין</w:t>
                            </w:r>
                            <w:proofErr w:type="spellEnd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בגמרא (ברכות </w:t>
                            </w:r>
                            <w:proofErr w:type="spellStart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כב</w:t>
                            </w:r>
                            <w:proofErr w:type="spellEnd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.) ״פתח פיך ויאירו דבריך כי אין דברי תורה </w:t>
                            </w:r>
                            <w:proofErr w:type="spellStart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מקבלין</w:t>
                            </w:r>
                            <w:proofErr w:type="spellEnd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טומאה״), כל מילה, כל </w:t>
                            </w:r>
                            <w:proofErr w:type="spellStart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סברא</w:t>
                            </w:r>
                            <w:proofErr w:type="spellEnd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של התורה הוא קודש הקודשים, הוא דעת ורצון השי״ת, וכשהוא נחקק במח האדם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מתקדש האדם בקדושת התורה לאין שיעור, גופו וראשו נעשה כקדושת ס״ת וקדושת התורה תצילו סוף סוף מעבירה, ומהרהורי עבירה בע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זרת 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ה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'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י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ת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ברך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״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344C1D" w:rsidRDefault="00344C1D" w:rsidP="0030728E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</w:pPr>
                            <w:r w:rsidRPr="005345A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יתחבר לחברים טובים</w:t>
                            </w:r>
                            <w:r w:rsidRPr="005345A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בכדי להתעלות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, לא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י</w:t>
                            </w:r>
                            <w:r w:rsidRPr="005345A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חשוב על העבר עד אחר חתונתו, וימשיך הלאה בתפילה (כגון לפני סוף תפילת שמונה עשרה):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״תפילה מועלת הרבה כשהוא בלב שלם, אך אל תקווה שביום יומיים תינצל מחטא המושרש, אבל בהמשך הזמן, יתפלל </w:t>
                            </w:r>
                            <w:proofErr w:type="spellStart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להשי״ת</w:t>
                            </w:r>
                            <w:proofErr w:type="spellEnd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תמיד אפילו מאה פעמים ביום תפילה קצרה להינצל מאותו עוון ומהרהור, כי אע״פ שידמה לו שכבר התפלל פעמים אין ספור ולא פעל, אל </w:t>
                            </w:r>
                            <w:proofErr w:type="spellStart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יתיאש</w:t>
                            </w:r>
                            <w:proofErr w:type="spellEnd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כלל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כי ידע נאמנה שסוף סוף תפילתו לא תחזור ריקם וימים יגידו, וא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מרו 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חז״ל יש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תפילה שמועלת לאלתר ויש לאחר שנה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".</w:t>
                            </w:r>
                          </w:p>
                          <w:p w:rsidR="0030728E" w:rsidRPr="0030728E" w:rsidRDefault="0030728E" w:rsidP="0030728E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362C3B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"</w:t>
                            </w:r>
                            <w:r w:rsidRPr="00362C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בכל פעם שעומד </w:t>
                            </w:r>
                            <w:proofErr w:type="spellStart"/>
                            <w:r w:rsidRPr="00362C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בנסיון</w:t>
                            </w:r>
                            <w:proofErr w:type="spellEnd"/>
                            <w:r w:rsidRPr="00362C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מקל </w:t>
                            </w:r>
                            <w:proofErr w:type="spellStart"/>
                            <w:r w:rsidRPr="00362C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עי״ז</w:t>
                            </w:r>
                            <w:proofErr w:type="spellEnd"/>
                            <w:r w:rsidRPr="00362C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את </w:t>
                            </w:r>
                            <w:proofErr w:type="spellStart"/>
                            <w:r w:rsidRPr="00362C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הנסיון</w:t>
                            </w:r>
                            <w:proofErr w:type="spellEnd"/>
                            <w:r w:rsidRPr="00362C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על להבא, ובמשך הזמן כמעט שלא ירגיש שום </w:t>
                            </w:r>
                            <w:proofErr w:type="spellStart"/>
                            <w:r w:rsidRPr="00362C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נסיון</w:t>
                            </w:r>
                            <w:proofErr w:type="spellEnd"/>
                            <w:r w:rsidRPr="00362C3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מול זה והוא בדוק ומנוסה</w:t>
                            </w:r>
                            <w:r w:rsidRPr="00362C3B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", ואי</w:t>
                            </w:r>
                            <w:r w:rsidRPr="00AE75BA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ן לאדם מה להתייאש: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"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הספרים הקדושים מתוך כוונה לעצור בעד החוטא כ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תבו בביאור עצום איך שע״י חטא זה</w:t>
                            </w:r>
                            <w:r w:rsidRPr="003C3A2D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(האדם חוטא והורס)</w:t>
                            </w:r>
                            <w:r w:rsidRPr="003C3A2D"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 w:rsidRPr="003C3A2D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וקיצרו לבאר צד השני דהיינו אע״פ שכמה פעמים נכשל </w:t>
                            </w:r>
                            <w:proofErr w:type="spellStart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רח״ל</w:t>
                            </w:r>
                            <w:proofErr w:type="spellEnd"/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 מ״מ אם לעומת זה הרבה פעמים מנצח ומתגבר על התאווה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,</w:t>
                            </w:r>
                            <w:r w:rsidRPr="00084C9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 xml:space="preserve"> אז באותו פעם שמתגבר על התאווה הבוערת בו באופן נורא הרי הוא ממשיך אור הקדושה על עצמו ו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rtl/>
                              </w:rPr>
                              <w:t>על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23" o:spid="_x0000_s1045" style="position:absolute;left:0;text-align:left;margin-left:255.75pt;margin-top:61.65pt;width:294.75pt;height:69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" fillcolor="white [3201]" stroked="f" strokeweight="2pt">
                <v:textbox>
                  <w:txbxContent>
                    <w:p w:rsidR="00344C1D" w:rsidRPr="00084C91" w:rsidRDefault="00344C1D" w:rsidP="00344C1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</w:pPr>
                      <w:r w:rsidRPr="003C3A2D"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כעת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 xml:space="preserve">במאמר המסיים 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נביא את </w:t>
                      </w:r>
                      <w:r w:rsidRPr="003C3A2D"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 xml:space="preserve">התיקון 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המכריע ביותר שגם נפ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סק להלכה - </w:t>
                      </w:r>
                      <w:r w:rsidRPr="00AE75B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לימוד התורה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, וכמו שר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בינו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צדוק 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 xml:space="preserve">הכהן מלובלין זי"ע 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כותב בעצמו שתורה שבכתב ושבע״פ הם עיקר התיקון, וגם </w:t>
                      </w:r>
                      <w:proofErr w:type="spellStart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האגלי</w:t>
                      </w:r>
                      <w:proofErr w:type="spellEnd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טל בהקדמתו לאחר שמבאר את כוונת הזוהר ש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גם לשיטתו יש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תשובה לדבר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 xml:space="preserve"> בתיקון במח כנ"ל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, כותב שהתיקון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הוא לימוד תורה ועיון הלכה, וכ״ש כשעמל התורה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מביא 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 xml:space="preserve">את האדם לחדש 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חידושים שלו שזה מתקן.</w:t>
                      </w:r>
                    </w:p>
                    <w:p w:rsidR="00344C1D" w:rsidRDefault="00344C1D" w:rsidP="00344C1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</w:pP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וזה לשון </w:t>
                      </w:r>
                      <w:r w:rsidRPr="003C6680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u w:val="single"/>
                          <w:rtl/>
                        </w:rPr>
                        <w:t xml:space="preserve">האורחות חיים </w:t>
                      </w:r>
                      <w:proofErr w:type="spellStart"/>
                      <w:r w:rsidRPr="003C6680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u w:val="single"/>
                          <w:rtl/>
                        </w:rPr>
                        <w:t>להגר״ח</w:t>
                      </w:r>
                      <w:proofErr w:type="spellEnd"/>
                      <w:r w:rsidRPr="003C6680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proofErr w:type="spellStart"/>
                      <w:r w:rsidRPr="003C6680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u w:val="single"/>
                          <w:rtl/>
                        </w:rPr>
                        <w:t>מוואלוז׳ין</w:t>
                      </w:r>
                      <w:proofErr w:type="spellEnd"/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 xml:space="preserve"> (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אות </w:t>
                      </w:r>
                      <w:proofErr w:type="spellStart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קלג</w:t>
                      </w:r>
                      <w:proofErr w:type="spellEnd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, על מי שנכשל כמעט בפשע) ״</w:t>
                      </w:r>
                      <w:r w:rsidRPr="00AE75B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כשעוסק בתורה אין צריך לדאוג כלל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, וכזה שאל מרבו </w:t>
                      </w:r>
                      <w:proofErr w:type="spellStart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הגר״א</w:t>
                      </w:r>
                      <w:proofErr w:type="spellEnd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ז״ל והראה לו מאמר בתיקונים ובספרי מוסר המחמירים מאוד בעניין הזה שצריך לסבול </w:t>
                      </w:r>
                      <w:proofErr w:type="spellStart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יסורים</w:t>
                      </w:r>
                      <w:proofErr w:type="spellEnd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קשים ומרורים כמוות ואין תקנה כי אם במיתה ממש... אבל בסוף המאמר נמצא דבר טוב שכתב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: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אבל </w:t>
                      </w:r>
                      <w:proofErr w:type="spellStart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אוריתא</w:t>
                      </w:r>
                      <w:proofErr w:type="spellEnd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״אורך ימים בימינה״ 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 xml:space="preserve">- 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פירוש </w:t>
                      </w:r>
                      <w:proofErr w:type="spellStart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שמצלת</w:t>
                      </w:r>
                      <w:proofErr w:type="spellEnd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מן המיתה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,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״ובשמאלה עושר וכבוד״ 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שמצלת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מן </w:t>
                      </w:r>
                      <w:proofErr w:type="spellStart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יסורים</w:t>
                      </w:r>
                      <w:proofErr w:type="spellEnd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קשים כמי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תה, והספרי מוסר לא הביאו זאת״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 xml:space="preserve"> !</w:t>
                      </w:r>
                    </w:p>
                    <w:p w:rsidR="00344C1D" w:rsidRPr="00084C91" w:rsidRDefault="00344C1D" w:rsidP="00344C1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וכך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פסק </w:t>
                      </w:r>
                      <w:r w:rsidRPr="003C6680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u w:val="single"/>
                          <w:rtl/>
                        </w:rPr>
                        <w:t xml:space="preserve">רבינו </w:t>
                      </w:r>
                      <w:proofErr w:type="spellStart"/>
                      <w:r w:rsidRPr="003C6680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u w:val="single"/>
                          <w:rtl/>
                        </w:rPr>
                        <w:t>המשנ״ב</w:t>
                      </w:r>
                      <w:proofErr w:type="spellEnd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(סי׳ תרט״ו אמצע </w:t>
                      </w:r>
                      <w:proofErr w:type="spellStart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ס״ק</w:t>
                      </w:r>
                      <w:proofErr w:type="spellEnd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ג) - ״איתא בספרים שעיקר תיקון למי שנכשל ח״ו בזה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,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שיתחזק מכאן ולהבא בימי חייו בלימוד התורה וזכות התורה תגן עליו, </w:t>
                      </w:r>
                      <w:proofErr w:type="spellStart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וכדאיתא</w:t>
                      </w:r>
                      <w:proofErr w:type="spellEnd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</w:t>
                      </w:r>
                      <w:proofErr w:type="spellStart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בתנחומא</w:t>
                      </w:r>
                      <w:proofErr w:type="spellEnd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אם חטא אדם ונתחייב מיתה לשמים, מה יעשה ויחיה ? אם למוד לשנות פרק אחד ישנה שני פרקים, ואם למוד לשנות דף אחד ישנה שני דפים... ועיקר לימוד התורה יהיה ע״מ לקיים, </w:t>
                      </w:r>
                      <w:proofErr w:type="spellStart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דהלומד</w:t>
                      </w:r>
                      <w:proofErr w:type="spellEnd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ואינו מקיים נח לו שלא נברא כ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 xml:space="preserve">מו 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שא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 xml:space="preserve">מרו 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חז״ל, וגם לא יהיה בכ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ו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חה להגן עליו ח״ו״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 xml:space="preserve">, 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ובביאור הל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כה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התורה מטהרת כמעיין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, ו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מביא את ה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זוהר 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ש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אדם נטהר רק מהתורה שלא מקבלת טומאה ובה הרפואה.</w:t>
                      </w:r>
                    </w:p>
                    <w:p w:rsidR="00344C1D" w:rsidRPr="00084C91" w:rsidRDefault="00344C1D" w:rsidP="00344C1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</w:pPr>
                      <w:r w:rsidRPr="00AE75B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״ואם אינו יודע ללמוד</w:t>
                      </w:r>
                      <w:r w:rsidRPr="00AE75BA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", מה יעשה אדם זה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 xml:space="preserve"> ?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כ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ו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 xml:space="preserve">תב </w:t>
                      </w:r>
                      <w:proofErr w:type="spellStart"/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ה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משנ״ב</w:t>
                      </w:r>
                      <w:proofErr w:type="spellEnd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- "</w:t>
                      </w:r>
                      <w:r w:rsidRPr="00AE75BA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יתעסק עכ״פ במידת הצדקה והחסד ויחיה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״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ובביאור הלכה 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מ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דגיש שגם ה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 xml:space="preserve">אדם שכן 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לומד ודאי שאין זה תורה לבד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,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כי על זה אמרו חז״ל שאף תורה אין לו, אלא </w:t>
                      </w:r>
                      <w:r w:rsidRPr="003C6680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תורה תהיה העיקר למי שמבין אך צריך לעסוק בחסד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,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והמרחם על הבריות מרחמים עליו מן השמים ויכופרו עוונותיו ״להוסיף לו חיים״.</w:t>
                      </w:r>
                    </w:p>
                    <w:p w:rsidR="00344C1D" w:rsidRPr="00084C91" w:rsidRDefault="00344C1D" w:rsidP="00344C1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</w:pPr>
                      <w:r w:rsidRPr="005345A7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 xml:space="preserve">ונצטט </w:t>
                      </w:r>
                      <w:r w:rsidRPr="005345A7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 xml:space="preserve">מתוך לשונו </w:t>
                      </w:r>
                      <w:r w:rsidRPr="005345A7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 xml:space="preserve">הזהב של </w:t>
                      </w:r>
                      <w:r w:rsidRPr="003C6680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20"/>
                          <w:szCs w:val="20"/>
                          <w:u w:val="single"/>
                          <w:rtl/>
                        </w:rPr>
                        <w:t xml:space="preserve">רבינו יעקב ישראל </w:t>
                      </w:r>
                      <w:proofErr w:type="spellStart"/>
                      <w:r w:rsidRPr="003C6680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20"/>
                          <w:szCs w:val="20"/>
                          <w:u w:val="single"/>
                          <w:rtl/>
                        </w:rPr>
                        <w:t>קנייבסקי</w:t>
                      </w:r>
                      <w:proofErr w:type="spellEnd"/>
                      <w:r w:rsidRPr="003C6680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20"/>
                          <w:szCs w:val="20"/>
                          <w:u w:val="single"/>
                          <w:rtl/>
                        </w:rPr>
                        <w:t xml:space="preserve"> זצוק"ל</w:t>
                      </w:r>
                      <w:r w:rsidRPr="005345A7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3C6680"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(</w:t>
                      </w:r>
                      <w:proofErr w:type="spellStart"/>
                      <w:r w:rsidRPr="003C668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קריינא</w:t>
                      </w:r>
                      <w:proofErr w:type="spellEnd"/>
                      <w:r w:rsidRPr="003C668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</w:t>
                      </w:r>
                      <w:proofErr w:type="spellStart"/>
                      <w:r w:rsidRPr="003C668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דאיגרתא</w:t>
                      </w:r>
                      <w:proofErr w:type="spellEnd"/>
                      <w:r w:rsidRPr="003C6680"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 xml:space="preserve">, </w:t>
                      </w:r>
                      <w:r w:rsidRPr="003C6680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איגרות הקדושה ח״א)</w:t>
                      </w:r>
                      <w:r w:rsidRPr="003C6680"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,</w:t>
                      </w:r>
                      <w:r w:rsidRPr="005345A7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 xml:space="preserve"> והדברים הברורים שנכתבו ע"י קדוש כמותו ודאי יחזקו כל לב 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 xml:space="preserve">אטום </w:t>
                      </w:r>
                      <w:r w:rsidRPr="005345A7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לתשובה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, ולב כאוב ירפאו</w:t>
                      </w:r>
                      <w:r w:rsidRPr="005345A7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: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Pr="00362C3B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״עיקר העיקרים ועיקר התיקון לחטא זה הוא לעסוק בתורה ובפרט ביגיעת התורה והעיון,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לעסוק בתורה למרות שיהיה קשה מאוד, שלומד גם כשאין לו תענוג מהלימוד, רק משום שכן </w:t>
                      </w:r>
                      <w:proofErr w:type="spellStart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ציוה</w:t>
                      </w:r>
                      <w:proofErr w:type="spellEnd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השי״ת, כגון שחוזר </w:t>
                      </w:r>
                      <w:proofErr w:type="spellStart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הסוגייא</w:t>
                      </w:r>
                      <w:proofErr w:type="spellEnd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הרבה או שמייגע מוחו להבין היטב כל פרטים ופרטי פרטים </w:t>
                      </w:r>
                      <w:proofErr w:type="spellStart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מהסוגיא</w:t>
                      </w:r>
                      <w:proofErr w:type="spellEnd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, אם רק תתמיד בלימוד תורה בעיון כפי יכולתך (בחברותא) בלא ביטול זמן לבטלה, הנה במשך הזמן תראה איך משתכח יצרך, הולך ודועך, הכלל מי שמייגע בתורה לשם שמים ודאי שיזכה לתקן אשר </w:t>
                      </w:r>
                      <w:proofErr w:type="spellStart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קילקל</w:t>
                      </w:r>
                      <w:proofErr w:type="spellEnd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, וזה מבואר </w:t>
                      </w:r>
                      <w:proofErr w:type="spellStart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בזוה״ק</w:t>
                      </w:r>
                      <w:proofErr w:type="spellEnd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וכ״כ בשאילתות בשם </w:t>
                      </w:r>
                      <w:proofErr w:type="spellStart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הגר״ח</w:t>
                      </w:r>
                      <w:proofErr w:type="spellEnd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ז״ל </w:t>
                      </w:r>
                      <w:proofErr w:type="spellStart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מוואלוז׳ין</w:t>
                      </w:r>
                      <w:proofErr w:type="spellEnd"/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"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:rsidR="00344C1D" w:rsidRPr="00084C91" w:rsidRDefault="00344C1D" w:rsidP="00344C1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"</w:t>
                      </w:r>
                      <w:r w:rsidRPr="00362C3B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אל תאמר הן אני מטומטם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והתורה לא תדבק בגוף מגושם כמוני, חלילה וחלילה לומר כן ! (</w:t>
                      </w:r>
                      <w:proofErr w:type="spellStart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ויעויין</w:t>
                      </w:r>
                      <w:proofErr w:type="spellEnd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בגמרא (ברכות </w:t>
                      </w:r>
                      <w:proofErr w:type="spellStart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כב</w:t>
                      </w:r>
                      <w:proofErr w:type="spellEnd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.) ״פתח פיך ויאירו דבריך כי אין דברי תורה </w:t>
                      </w:r>
                      <w:proofErr w:type="spellStart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מקבלין</w:t>
                      </w:r>
                      <w:proofErr w:type="spellEnd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טומאה״), כל מילה, כל </w:t>
                      </w:r>
                      <w:proofErr w:type="spellStart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סברא</w:t>
                      </w:r>
                      <w:proofErr w:type="spellEnd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של התורה הוא קודש הקודשים, הוא דעת ורצון השי״ת, וכשהוא נחקק במח האדם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,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מתקדש האדם בקדושת התורה לאין שיעור, גופו וראשו נעשה כקדושת ס״ת וקדושת התורה תצילו סוף סוף מעבירה, ומהרהורי עבירה בע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 xml:space="preserve">זרת 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ה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 xml:space="preserve">'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י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ת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ברך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״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:rsidR="00344C1D" w:rsidRDefault="00344C1D" w:rsidP="0030728E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</w:pPr>
                      <w:r w:rsidRPr="005345A7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יתחבר לחברים טובים</w:t>
                      </w:r>
                      <w:r w:rsidRPr="005345A7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 xml:space="preserve"> בכדי להתעלות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 xml:space="preserve">, לא 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י</w:t>
                      </w:r>
                      <w:r w:rsidRPr="005345A7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חשוב על העבר עד אחר חתונתו, וימשיך הלאה בתפילה (כגון לפני סוף תפילת שמונה עשרה):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״תפילה מועלת הרבה כשהוא בלב שלם, אך אל תקווה שביום יומיים תינצל מחטא המושרש, אבל בהמשך הזמן, יתפלל </w:t>
                      </w:r>
                      <w:proofErr w:type="spellStart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להשי״ת</w:t>
                      </w:r>
                      <w:proofErr w:type="spellEnd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תמיד אפילו מאה פעמים ביום תפילה קצרה להינצל מאותו עוון ומהרהור, כי אע״פ שידמה לו שכבר התפלל פעמים אין ספור ולא פעל, אל </w:t>
                      </w:r>
                      <w:proofErr w:type="spellStart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יתיאש</w:t>
                      </w:r>
                      <w:proofErr w:type="spellEnd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כלל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,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כי ידע נאמנה שסוף סוף תפילתו לא תחזור ריקם וימים יגידו, וא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 xml:space="preserve">מרו 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חז״ל יש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תפילה שמועלת לאלתר ויש לאחר שנה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".</w:t>
                      </w:r>
                    </w:p>
                    <w:p w:rsidR="0030728E" w:rsidRPr="0030728E" w:rsidRDefault="0030728E" w:rsidP="0030728E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362C3B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"</w:t>
                      </w:r>
                      <w:r w:rsidRPr="00362C3B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 xml:space="preserve">בכל פעם שעומד </w:t>
                      </w:r>
                      <w:proofErr w:type="spellStart"/>
                      <w:r w:rsidRPr="00362C3B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בנסיון</w:t>
                      </w:r>
                      <w:proofErr w:type="spellEnd"/>
                      <w:r w:rsidRPr="00362C3B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 xml:space="preserve"> מקל </w:t>
                      </w:r>
                      <w:proofErr w:type="spellStart"/>
                      <w:r w:rsidRPr="00362C3B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עי״ז</w:t>
                      </w:r>
                      <w:proofErr w:type="spellEnd"/>
                      <w:r w:rsidRPr="00362C3B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 xml:space="preserve"> את </w:t>
                      </w:r>
                      <w:proofErr w:type="spellStart"/>
                      <w:r w:rsidRPr="00362C3B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הנסיון</w:t>
                      </w:r>
                      <w:proofErr w:type="spellEnd"/>
                      <w:r w:rsidRPr="00362C3B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 xml:space="preserve"> על להבא, ובמשך הזמן כמעט שלא ירגיש שום </w:t>
                      </w:r>
                      <w:proofErr w:type="spellStart"/>
                      <w:r w:rsidRPr="00362C3B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נסיון</w:t>
                      </w:r>
                      <w:proofErr w:type="spellEnd"/>
                      <w:r w:rsidRPr="00362C3B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 xml:space="preserve"> מול זה והוא בדוק ומנוסה</w:t>
                      </w:r>
                      <w:r w:rsidRPr="00362C3B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", ואי</w:t>
                      </w:r>
                      <w:r w:rsidRPr="00AE75BA">
                        <w:rPr>
                          <w:rFonts w:ascii="Arial" w:eastAsia="Times New Roman" w:hAnsi="Arial" w:cs="Arial" w:hint="cs"/>
                          <w:b/>
                          <w:bCs/>
                          <w:color w:val="222222"/>
                          <w:sz w:val="20"/>
                          <w:szCs w:val="20"/>
                          <w:rtl/>
                        </w:rPr>
                        <w:t>ן לאדם מה להתייאש: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 xml:space="preserve"> "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הספרים הקדושים מתוך כוונה לעצור בעד החוטא כ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תבו בביאור עצום איך שע״י חטא זה</w:t>
                      </w:r>
                      <w:r w:rsidRPr="003C3A2D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(האדם חוטא והורס)</w:t>
                      </w:r>
                      <w:r w:rsidRPr="003C3A2D"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,</w:t>
                      </w:r>
                      <w:r w:rsidRPr="003C3A2D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וקיצרו לבאר צד השני דהיינו אע״פ שכמה פעמים נכשל </w:t>
                      </w:r>
                      <w:proofErr w:type="spellStart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רח״ל</w:t>
                      </w:r>
                      <w:proofErr w:type="spellEnd"/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, מ״מ אם לעומת זה הרבה פעמים מנצח ומתגבר על התאווה</w:t>
                      </w:r>
                      <w:r>
                        <w:rPr>
                          <w:rFonts w:ascii="Arial" w:eastAsia="Times New Roman" w:hAnsi="Arial" w:cs="Arial" w:hint="cs"/>
                          <w:color w:val="222222"/>
                          <w:sz w:val="20"/>
                          <w:szCs w:val="20"/>
                          <w:rtl/>
                        </w:rPr>
                        <w:t>,</w:t>
                      </w:r>
                      <w:r w:rsidRPr="00084C9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 xml:space="preserve"> אז באותו פעם שמתגבר על התאווה הבוערת בו באופן נורא הרי הוא ממשיך אור הקדושה על עצמו ו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rtl/>
                        </w:rPr>
                        <w:t>על</w:t>
                      </w:r>
                    </w:p>
                  </w:txbxContent>
                </v:textbox>
              </v:rect>
            </w:pict>
          </mc:Fallback>
        </mc:AlternateContent>
      </w:r>
      <w:r w:rsidR="00DD1B3E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7CB65E" wp14:editId="106CE169">
                <wp:simplePos x="0" y="0"/>
                <wp:positionH relativeFrom="column">
                  <wp:posOffset>-447674</wp:posOffset>
                </wp:positionH>
                <wp:positionV relativeFrom="paragraph">
                  <wp:posOffset>-26670</wp:posOffset>
                </wp:positionV>
                <wp:extent cx="7524750" cy="9801225"/>
                <wp:effectExtent l="38100" t="38100" r="38100" b="47625"/>
                <wp:wrapNone/>
                <wp:docPr id="14" name="מלב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9801225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B3E" w:rsidRPr="00A060CA" w:rsidRDefault="00DD1B3E" w:rsidP="00A060C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14" o:spid="_x0000_s1046" style="position:absolute;left:0;text-align:left;margin-left:-35.25pt;margin-top:-2.1pt;width:592.5pt;height:77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" fillcolor="white [3201]" strokecolor="#c0504d [3205]" strokeweight="6pt">
                <v:textbox>
                  <w:txbxContent>
                    <w:p w:rsidR="00DD1B3E" w:rsidRPr="00A060CA" w:rsidRDefault="00DD1B3E" w:rsidP="00A060CA">
                      <w:pPr>
                        <w:spacing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sectPr w:rsidR="00326563" w:rsidSect="00C30FA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-Ar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opType Soncino">
    <w:panose1 w:val="02010301010101010101"/>
    <w:charset w:val="B1"/>
    <w:family w:val="auto"/>
    <w:pitch w:val="variable"/>
    <w:sig w:usb0="00000801" w:usb1="40000000" w:usb2="00000000" w:usb3="00000000" w:csb0="00000020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7D85"/>
    <w:multiLevelType w:val="hybridMultilevel"/>
    <w:tmpl w:val="879E2E36"/>
    <w:lvl w:ilvl="0" w:tplc="7822511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5B4E10"/>
    <w:multiLevelType w:val="hybridMultilevel"/>
    <w:tmpl w:val="EFFE9796"/>
    <w:lvl w:ilvl="0" w:tplc="5A607A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9567E"/>
    <w:multiLevelType w:val="hybridMultilevel"/>
    <w:tmpl w:val="15DABCB2"/>
    <w:lvl w:ilvl="0" w:tplc="43C8B1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4F"/>
    <w:rsid w:val="000036AA"/>
    <w:rsid w:val="00042F6D"/>
    <w:rsid w:val="00047325"/>
    <w:rsid w:val="001269EE"/>
    <w:rsid w:val="00147ABE"/>
    <w:rsid w:val="001630A9"/>
    <w:rsid w:val="001D45D3"/>
    <w:rsid w:val="001E22A3"/>
    <w:rsid w:val="001E2A20"/>
    <w:rsid w:val="0020085A"/>
    <w:rsid w:val="00213385"/>
    <w:rsid w:val="002A668D"/>
    <w:rsid w:val="002E6D4B"/>
    <w:rsid w:val="002F46E5"/>
    <w:rsid w:val="0030728E"/>
    <w:rsid w:val="00326563"/>
    <w:rsid w:val="00343C03"/>
    <w:rsid w:val="00344C1D"/>
    <w:rsid w:val="00373B1F"/>
    <w:rsid w:val="003D1E89"/>
    <w:rsid w:val="00450F4F"/>
    <w:rsid w:val="00455204"/>
    <w:rsid w:val="0045569C"/>
    <w:rsid w:val="00466B7B"/>
    <w:rsid w:val="004817E6"/>
    <w:rsid w:val="004B38EB"/>
    <w:rsid w:val="004E19C8"/>
    <w:rsid w:val="004F0F4E"/>
    <w:rsid w:val="004F2F71"/>
    <w:rsid w:val="004F66E7"/>
    <w:rsid w:val="00503248"/>
    <w:rsid w:val="00541CE1"/>
    <w:rsid w:val="00567C12"/>
    <w:rsid w:val="0064554C"/>
    <w:rsid w:val="006D3EB1"/>
    <w:rsid w:val="007307FC"/>
    <w:rsid w:val="00763011"/>
    <w:rsid w:val="0079550D"/>
    <w:rsid w:val="008218A6"/>
    <w:rsid w:val="00822F50"/>
    <w:rsid w:val="00857B91"/>
    <w:rsid w:val="008760F2"/>
    <w:rsid w:val="00892A36"/>
    <w:rsid w:val="008F0860"/>
    <w:rsid w:val="00950C35"/>
    <w:rsid w:val="0098453E"/>
    <w:rsid w:val="0099143A"/>
    <w:rsid w:val="0099224F"/>
    <w:rsid w:val="009A7A9B"/>
    <w:rsid w:val="009C1557"/>
    <w:rsid w:val="009C7BA9"/>
    <w:rsid w:val="00A05891"/>
    <w:rsid w:val="00A060CA"/>
    <w:rsid w:val="00AB06AA"/>
    <w:rsid w:val="00AB3CBF"/>
    <w:rsid w:val="00AE24FC"/>
    <w:rsid w:val="00AE7D49"/>
    <w:rsid w:val="00B17064"/>
    <w:rsid w:val="00B5053A"/>
    <w:rsid w:val="00BB5364"/>
    <w:rsid w:val="00BB5DA9"/>
    <w:rsid w:val="00C25129"/>
    <w:rsid w:val="00C30FA5"/>
    <w:rsid w:val="00C339C0"/>
    <w:rsid w:val="00C37926"/>
    <w:rsid w:val="00CB034F"/>
    <w:rsid w:val="00CF04D9"/>
    <w:rsid w:val="00D03448"/>
    <w:rsid w:val="00D534A8"/>
    <w:rsid w:val="00D62A67"/>
    <w:rsid w:val="00D954AB"/>
    <w:rsid w:val="00DB1752"/>
    <w:rsid w:val="00DB7883"/>
    <w:rsid w:val="00DC26EA"/>
    <w:rsid w:val="00DD1B3E"/>
    <w:rsid w:val="00DF0764"/>
    <w:rsid w:val="00EC6524"/>
    <w:rsid w:val="00ED6C9B"/>
    <w:rsid w:val="00F457D9"/>
    <w:rsid w:val="00F92407"/>
    <w:rsid w:val="00FB7544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455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2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455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2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9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</cp:lastModifiedBy>
  <cp:revision>68</cp:revision>
  <cp:lastPrinted>2013-09-30T15:32:00Z</cp:lastPrinted>
  <dcterms:created xsi:type="dcterms:W3CDTF">2013-06-12T17:24:00Z</dcterms:created>
  <dcterms:modified xsi:type="dcterms:W3CDTF">2014-01-20T17:17:00Z</dcterms:modified>
</cp:coreProperties>
</file>