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לאות על ידך/רפאל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בוארון</w:t>
      </w:r>
      <w:proofErr w:type="spellEnd"/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תפילין להניח-ועליהם כבבת עיני אשגיח.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מצווה מחייבת-בהנחתם מורגשת השלהבת.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מידי יום בשחרית-אשא תפילה בכל דרך אפשרית.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להניחם רק ביום-בלילה זה ניראה איום.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אתם הקמיע שלי,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הו אלי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אלי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.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אתם נשמה וכולי נחמה.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בימי חג ומועד-בלעדיכם גופי וליבי ממש רועד.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תפילין של יד-קורא ברכות השחר מניחם באופן נעמד.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תפילין של ראש-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מברך,נעמד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מניחם ואת ראשו יזקוף כברוש.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קדושה מובחרת בכם יש-קדושה </w:t>
      </w:r>
      <w:r w:rsidRPr="00CF0367">
        <w:rPr>
          <w:rFonts w:ascii="Arial" w:eastAsia="Times New Roman" w:hAnsi="Arial" w:cs="Arial" w:hint="cs"/>
          <w:color w:val="222222"/>
          <w:sz w:val="40"/>
          <w:szCs w:val="40"/>
          <w:rtl/>
        </w:rPr>
        <w:t>אלוקית, עש</w:t>
      </w:r>
      <w:r w:rsidRPr="00CF0367">
        <w:rPr>
          <w:rFonts w:ascii="Arial" w:eastAsia="Times New Roman" w:hAnsi="Arial" w:cs="Arial" w:hint="eastAsia"/>
          <w:color w:val="222222"/>
          <w:sz w:val="40"/>
          <w:szCs w:val="40"/>
          <w:rtl/>
        </w:rPr>
        <w:t>ה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אותה בשמחה ואל תבייש.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אתם הקמיע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שלי,הו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אלי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אלי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אתם נשמה וכולי נחמה.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פרשיות ארבע כתובות-ארבע להגנה,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לשמירה ולישועות.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קבלת מלכות שמיים-להניח תפילין,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שכרו יהיה שבעתיים.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קבלת עול המצוות-לזכור ולא נשכח מעשי אבות.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נס יציאת מצריים-משעבוד לחרות,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עם שהוכיח סיבולת ואבירות.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במעמד הר סיני-התהוות העם היהודי-כה נעלה וכה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יחודי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אתם הקמיע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שלי,הו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אלי,אלי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אתם נשמה וכולי נחמה.</w:t>
      </w: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</w:p>
    <w:p w:rsidR="00CF0367" w:rsidRPr="00CF0367" w:rsidRDefault="00CF0367" w:rsidP="00CF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rtl/>
        </w:rPr>
      </w:pPr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תפילין </w:t>
      </w:r>
      <w:proofErr w:type="spellStart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להניח,זה</w:t>
      </w:r>
      <w:proofErr w:type="spellEnd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מבטיח-תפילין מוכיח,</w:t>
      </w: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bookmarkStart w:id="0" w:name="_GoBack"/>
      <w:bookmarkEnd w:id="0"/>
      <w:r w:rsidRPr="00CF0367">
        <w:rPr>
          <w:rFonts w:ascii="Arial" w:eastAsia="Times New Roman" w:hAnsi="Arial" w:cs="Arial"/>
          <w:color w:val="222222"/>
          <w:sz w:val="40"/>
          <w:szCs w:val="40"/>
          <w:rtl/>
        </w:rPr>
        <w:t>כי במהרה יגיע בהדרת קודש, המשיח. </w:t>
      </w:r>
    </w:p>
    <w:p w:rsidR="00FA106B" w:rsidRPr="00CF0367" w:rsidRDefault="00FA106B">
      <w:pPr>
        <w:rPr>
          <w:rFonts w:hint="cs"/>
          <w:sz w:val="48"/>
          <w:szCs w:val="48"/>
        </w:rPr>
      </w:pPr>
    </w:p>
    <w:sectPr w:rsidR="00FA106B" w:rsidRPr="00CF0367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67"/>
    <w:rsid w:val="002E1615"/>
    <w:rsid w:val="00CF0367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2015-05-06T08:31:00Z</dcterms:created>
  <dcterms:modified xsi:type="dcterms:W3CDTF">2015-05-06T08:33:00Z</dcterms:modified>
</cp:coreProperties>
</file>